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4C45D7" w14:textId="77777777" w:rsidR="00B012DA" w:rsidRDefault="00B012DA" w:rsidP="00B012DA">
      <w:pPr>
        <w:suppressAutoHyphens/>
        <w:ind w:left="-1134" w:right="-1"/>
        <w:jc w:val="center"/>
        <w:rPr>
          <w:rFonts w:ascii="Arial" w:hAnsi="Arial" w:cs="Arial"/>
          <w:b/>
          <w:bCs/>
          <w:sz w:val="24"/>
          <w:szCs w:val="24"/>
          <w:lang w:eastAsia="ar-SA"/>
        </w:rPr>
      </w:pPr>
    </w:p>
    <w:p w14:paraId="0720074D" w14:textId="77777777" w:rsidR="00C473F8" w:rsidRDefault="00C473F8" w:rsidP="00B012DA">
      <w:pPr>
        <w:suppressAutoHyphens/>
        <w:ind w:left="-1134" w:right="-1"/>
        <w:jc w:val="center"/>
        <w:rPr>
          <w:rFonts w:ascii="Arial" w:hAnsi="Arial" w:cs="Arial"/>
          <w:b/>
          <w:bCs/>
          <w:sz w:val="24"/>
          <w:szCs w:val="24"/>
          <w:lang w:eastAsia="ar-SA"/>
        </w:rPr>
      </w:pPr>
    </w:p>
    <w:p w14:paraId="72C4BF4E" w14:textId="77777777" w:rsidR="00C473F8" w:rsidRDefault="00C473F8" w:rsidP="00B012DA">
      <w:pPr>
        <w:suppressAutoHyphens/>
        <w:ind w:left="-1134" w:right="-1"/>
        <w:jc w:val="center"/>
        <w:rPr>
          <w:rFonts w:ascii="Arial" w:hAnsi="Arial" w:cs="Arial"/>
          <w:b/>
          <w:bCs/>
          <w:sz w:val="24"/>
          <w:szCs w:val="24"/>
          <w:lang w:eastAsia="ar-SA"/>
        </w:rPr>
      </w:pPr>
    </w:p>
    <w:p w14:paraId="00EC053B" w14:textId="77777777" w:rsidR="00C473F8" w:rsidRPr="00CC5405" w:rsidRDefault="00C473F8" w:rsidP="00B012DA">
      <w:pPr>
        <w:suppressAutoHyphens/>
        <w:ind w:left="-1134" w:right="-1"/>
        <w:jc w:val="center"/>
        <w:rPr>
          <w:rFonts w:ascii="Arial" w:hAnsi="Arial" w:cs="Arial"/>
          <w:b/>
          <w:bCs/>
          <w:sz w:val="20"/>
          <w:lang w:eastAsia="ar-SA"/>
        </w:rPr>
      </w:pPr>
    </w:p>
    <w:p w14:paraId="79915F81" w14:textId="766E2CD8" w:rsidR="003265E2" w:rsidRPr="0053776E" w:rsidRDefault="00C473F8" w:rsidP="00C473F8">
      <w:pPr>
        <w:tabs>
          <w:tab w:val="left" w:pos="284"/>
          <w:tab w:val="left" w:pos="567"/>
          <w:tab w:val="left" w:pos="851"/>
        </w:tabs>
        <w:suppressAutoHyphens/>
        <w:ind w:left="-1134" w:right="-1"/>
        <w:rPr>
          <w:rFonts w:ascii="Arial" w:hAnsi="Arial" w:cs="Arial"/>
          <w:b/>
          <w:bCs/>
          <w:sz w:val="24"/>
          <w:szCs w:val="24"/>
          <w:lang w:eastAsia="ar-SA"/>
        </w:rPr>
      </w:pPr>
      <w:r w:rsidRPr="0053776E">
        <w:rPr>
          <w:rFonts w:ascii="Arial" w:hAnsi="Arial" w:cs="Arial"/>
          <w:b/>
          <w:bCs/>
          <w:sz w:val="24"/>
          <w:szCs w:val="24"/>
          <w:lang w:eastAsia="ar-SA"/>
        </w:rPr>
        <w:t xml:space="preserve">                     </w:t>
      </w:r>
      <w:r w:rsidR="00B012DA" w:rsidRPr="0053776E">
        <w:rPr>
          <w:rFonts w:ascii="Arial" w:hAnsi="Arial" w:cs="Arial"/>
          <w:b/>
          <w:bCs/>
          <w:sz w:val="24"/>
          <w:szCs w:val="24"/>
          <w:lang w:eastAsia="ar-SA"/>
        </w:rPr>
        <w:t xml:space="preserve">PROPOSIÇÕES </w:t>
      </w:r>
      <w:r w:rsidR="003265E2" w:rsidRPr="0053776E">
        <w:rPr>
          <w:rFonts w:ascii="Arial" w:hAnsi="Arial" w:cs="Arial"/>
          <w:b/>
          <w:bCs/>
          <w:sz w:val="24"/>
          <w:szCs w:val="24"/>
          <w:lang w:eastAsia="ar-SA"/>
        </w:rPr>
        <w:t>0</w:t>
      </w:r>
      <w:r w:rsidR="00E4098B">
        <w:rPr>
          <w:rFonts w:ascii="Arial" w:hAnsi="Arial" w:cs="Arial"/>
          <w:b/>
          <w:bCs/>
          <w:sz w:val="24"/>
          <w:szCs w:val="24"/>
          <w:lang w:eastAsia="ar-SA"/>
        </w:rPr>
        <w:t xml:space="preserve">4 </w:t>
      </w:r>
      <w:r w:rsidR="00B012DA" w:rsidRPr="0053776E">
        <w:rPr>
          <w:rFonts w:ascii="Arial" w:hAnsi="Arial" w:cs="Arial"/>
          <w:b/>
          <w:bCs/>
          <w:sz w:val="24"/>
          <w:szCs w:val="24"/>
          <w:lang w:eastAsia="ar-SA"/>
        </w:rPr>
        <w:t xml:space="preserve">–Vereador </w:t>
      </w:r>
      <w:r w:rsidR="003D08BF" w:rsidRPr="0053776E">
        <w:rPr>
          <w:rFonts w:ascii="Arial" w:hAnsi="Arial" w:cs="Arial"/>
          <w:b/>
          <w:bCs/>
          <w:sz w:val="24"/>
          <w:szCs w:val="24"/>
          <w:lang w:eastAsia="ar-SA"/>
        </w:rPr>
        <w:t>Diogo Antoniolli</w:t>
      </w:r>
    </w:p>
    <w:p w14:paraId="0C54DAEE" w14:textId="72151808" w:rsidR="00CC5405" w:rsidRPr="0053776E" w:rsidRDefault="00CC5405" w:rsidP="00C473F8">
      <w:pPr>
        <w:tabs>
          <w:tab w:val="left" w:pos="284"/>
          <w:tab w:val="left" w:pos="567"/>
          <w:tab w:val="left" w:pos="851"/>
        </w:tabs>
        <w:suppressAutoHyphens/>
        <w:ind w:left="-1134" w:right="-1"/>
        <w:rPr>
          <w:rFonts w:ascii="Arial" w:hAnsi="Arial" w:cs="Arial"/>
          <w:b/>
          <w:bCs/>
          <w:sz w:val="24"/>
          <w:szCs w:val="24"/>
          <w:lang w:eastAsia="ar-SA"/>
        </w:rPr>
      </w:pPr>
      <w:r w:rsidRPr="0053776E">
        <w:rPr>
          <w:rFonts w:ascii="Arial" w:hAnsi="Arial" w:cs="Arial"/>
          <w:b/>
          <w:bCs/>
          <w:sz w:val="24"/>
          <w:szCs w:val="24"/>
          <w:lang w:eastAsia="ar-SA"/>
        </w:rPr>
        <w:t xml:space="preserve">                                                     </w:t>
      </w:r>
    </w:p>
    <w:p w14:paraId="5909C51C" w14:textId="7BBB4131" w:rsidR="003265E2" w:rsidRPr="0053776E" w:rsidRDefault="00C473F8" w:rsidP="00C473F8">
      <w:pPr>
        <w:tabs>
          <w:tab w:val="left" w:pos="284"/>
          <w:tab w:val="left" w:pos="851"/>
        </w:tabs>
        <w:suppressAutoHyphens/>
        <w:ind w:left="-1134" w:right="-1"/>
        <w:jc w:val="both"/>
        <w:rPr>
          <w:rFonts w:ascii="Arial" w:hAnsi="Arial" w:cs="Arial"/>
          <w:iCs/>
          <w:sz w:val="24"/>
          <w:szCs w:val="24"/>
          <w:lang w:eastAsia="ar-SA"/>
        </w:rPr>
      </w:pPr>
      <w:r w:rsidRPr="0053776E">
        <w:rPr>
          <w:rFonts w:ascii="Arial" w:hAnsi="Arial" w:cs="Arial"/>
          <w:iCs/>
          <w:sz w:val="24"/>
          <w:szCs w:val="24"/>
          <w:lang w:eastAsia="ar-SA"/>
        </w:rPr>
        <w:t xml:space="preserve">                     </w:t>
      </w:r>
      <w:r w:rsidR="003265E2" w:rsidRPr="0053776E">
        <w:rPr>
          <w:rFonts w:ascii="Arial" w:hAnsi="Arial" w:cs="Arial"/>
          <w:iCs/>
          <w:sz w:val="24"/>
          <w:szCs w:val="24"/>
          <w:lang w:eastAsia="ar-SA"/>
        </w:rPr>
        <w:t xml:space="preserve">INDICAÇÃO – </w:t>
      </w:r>
      <w:r w:rsidR="00DE2F05" w:rsidRPr="0053776E">
        <w:rPr>
          <w:rFonts w:ascii="Arial" w:hAnsi="Arial" w:cs="Arial"/>
          <w:iCs/>
          <w:sz w:val="24"/>
          <w:szCs w:val="24"/>
          <w:lang w:eastAsia="ar-SA"/>
        </w:rPr>
        <w:t>0</w:t>
      </w:r>
      <w:r w:rsidR="00E4098B">
        <w:rPr>
          <w:rFonts w:ascii="Arial" w:hAnsi="Arial" w:cs="Arial"/>
          <w:iCs/>
          <w:sz w:val="24"/>
          <w:szCs w:val="24"/>
          <w:lang w:eastAsia="ar-SA"/>
        </w:rPr>
        <w:t>6</w:t>
      </w:r>
      <w:r w:rsidR="003265E2" w:rsidRPr="0053776E">
        <w:rPr>
          <w:rFonts w:ascii="Arial" w:hAnsi="Arial" w:cs="Arial"/>
          <w:iCs/>
          <w:sz w:val="24"/>
          <w:szCs w:val="24"/>
          <w:lang w:eastAsia="ar-SA"/>
        </w:rPr>
        <w:t>/20</w:t>
      </w:r>
      <w:r w:rsidR="00915C47" w:rsidRPr="0053776E">
        <w:rPr>
          <w:rFonts w:ascii="Arial" w:hAnsi="Arial" w:cs="Arial"/>
          <w:iCs/>
          <w:sz w:val="24"/>
          <w:szCs w:val="24"/>
          <w:lang w:eastAsia="ar-SA"/>
        </w:rPr>
        <w:t>21</w:t>
      </w:r>
    </w:p>
    <w:p w14:paraId="66DBA21B" w14:textId="77777777" w:rsidR="003265E2" w:rsidRPr="0053776E" w:rsidRDefault="003265E2" w:rsidP="003265E2">
      <w:pPr>
        <w:suppressAutoHyphens/>
        <w:ind w:left="-1134" w:right="3968"/>
        <w:jc w:val="both"/>
        <w:rPr>
          <w:rFonts w:ascii="Arial" w:hAnsi="Arial" w:cs="Arial"/>
          <w:iCs/>
          <w:sz w:val="24"/>
          <w:szCs w:val="24"/>
          <w:lang w:eastAsia="ar-SA"/>
        </w:rPr>
      </w:pPr>
    </w:p>
    <w:p w14:paraId="12E6C4F8" w14:textId="77777777" w:rsidR="00C473F8" w:rsidRPr="0053776E" w:rsidRDefault="00C473F8" w:rsidP="00C473F8">
      <w:pPr>
        <w:spacing w:line="360" w:lineRule="auto"/>
        <w:ind w:firstLine="709"/>
        <w:jc w:val="both"/>
        <w:rPr>
          <w:rFonts w:ascii="Arial" w:hAnsi="Arial" w:cs="Arial"/>
          <w:iCs/>
          <w:sz w:val="24"/>
          <w:szCs w:val="24"/>
          <w:lang w:eastAsia="ar-SA"/>
        </w:rPr>
      </w:pPr>
    </w:p>
    <w:p w14:paraId="2E575BB0" w14:textId="6A1346E7" w:rsidR="009E6536" w:rsidRPr="0053776E" w:rsidRDefault="0027178D" w:rsidP="00E4098B">
      <w:pPr>
        <w:suppressAutoHyphens/>
        <w:spacing w:line="360" w:lineRule="auto"/>
        <w:ind w:left="-284" w:right="-568"/>
        <w:jc w:val="both"/>
        <w:rPr>
          <w:rFonts w:ascii="Arial" w:hAnsi="Arial" w:cs="Arial"/>
          <w:iCs/>
          <w:sz w:val="24"/>
          <w:szCs w:val="24"/>
          <w:lang w:eastAsia="ar-SA"/>
        </w:rPr>
      </w:pPr>
      <w:r w:rsidRPr="0053776E">
        <w:rPr>
          <w:rFonts w:ascii="Arial" w:hAnsi="Arial" w:cs="Arial"/>
          <w:iCs/>
          <w:sz w:val="24"/>
          <w:szCs w:val="24"/>
          <w:lang w:eastAsia="ar-SA"/>
        </w:rPr>
        <w:t xml:space="preserve">       </w:t>
      </w:r>
      <w:r w:rsidR="009E6536" w:rsidRPr="0053776E">
        <w:rPr>
          <w:rFonts w:ascii="Arial" w:hAnsi="Arial" w:cs="Arial"/>
          <w:iCs/>
          <w:sz w:val="24"/>
          <w:szCs w:val="24"/>
          <w:lang w:eastAsia="ar-SA"/>
        </w:rPr>
        <w:t xml:space="preserve">O vereador Diogo </w:t>
      </w:r>
      <w:r w:rsidR="0053776E" w:rsidRPr="0053776E">
        <w:rPr>
          <w:rFonts w:ascii="Arial" w:hAnsi="Arial" w:cs="Arial"/>
          <w:iCs/>
          <w:sz w:val="24"/>
          <w:szCs w:val="24"/>
          <w:lang w:eastAsia="ar-SA"/>
        </w:rPr>
        <w:t xml:space="preserve">Antoniolli, </w:t>
      </w:r>
      <w:r w:rsidR="0053776E">
        <w:rPr>
          <w:rFonts w:ascii="Arial" w:hAnsi="Arial" w:cs="Arial"/>
          <w:iCs/>
          <w:sz w:val="24"/>
          <w:szCs w:val="24"/>
          <w:lang w:eastAsia="ar-SA"/>
        </w:rPr>
        <w:t xml:space="preserve">nos termos regimentais e </w:t>
      </w:r>
      <w:r w:rsidR="009E6536" w:rsidRPr="0053776E">
        <w:rPr>
          <w:rFonts w:ascii="Arial" w:hAnsi="Arial" w:cs="Arial"/>
          <w:iCs/>
          <w:sz w:val="24"/>
          <w:szCs w:val="24"/>
          <w:lang w:eastAsia="ar-SA"/>
        </w:rPr>
        <w:t xml:space="preserve">ouvido o plenário, indica ao Excelentíssimo Senhor Prefeito Municipal </w:t>
      </w:r>
      <w:r w:rsidR="0053776E">
        <w:rPr>
          <w:rFonts w:ascii="Arial" w:hAnsi="Arial" w:cs="Arial"/>
          <w:iCs/>
          <w:sz w:val="24"/>
          <w:szCs w:val="24"/>
          <w:lang w:eastAsia="ar-SA"/>
        </w:rPr>
        <w:t xml:space="preserve"> em conjunto com a Secretaria Municipal de Obras que seja feita r</w:t>
      </w:r>
      <w:r w:rsidR="0053776E" w:rsidRPr="0053776E">
        <w:rPr>
          <w:rFonts w:ascii="Arial" w:hAnsi="Arial" w:cs="Arial"/>
          <w:iCs/>
          <w:sz w:val="24"/>
          <w:szCs w:val="24"/>
          <w:lang w:eastAsia="ar-SA"/>
        </w:rPr>
        <w:t xml:space="preserve">oçadas, limpeza de sarjetas, </w:t>
      </w:r>
      <w:r w:rsidR="0053776E">
        <w:rPr>
          <w:rFonts w:ascii="Arial" w:hAnsi="Arial" w:cs="Arial"/>
          <w:iCs/>
          <w:sz w:val="24"/>
          <w:szCs w:val="24"/>
          <w:lang w:eastAsia="ar-SA"/>
        </w:rPr>
        <w:t>p</w:t>
      </w:r>
      <w:r w:rsidR="0053776E" w:rsidRPr="0053776E">
        <w:rPr>
          <w:rFonts w:ascii="Arial" w:hAnsi="Arial" w:cs="Arial"/>
          <w:iCs/>
          <w:sz w:val="24"/>
          <w:szCs w:val="24"/>
          <w:lang w:eastAsia="ar-SA"/>
        </w:rPr>
        <w:t xml:space="preserve">atrolamento e colocação de </w:t>
      </w:r>
      <w:r w:rsidR="0053776E">
        <w:rPr>
          <w:rFonts w:ascii="Arial" w:hAnsi="Arial" w:cs="Arial"/>
          <w:iCs/>
          <w:sz w:val="24"/>
          <w:szCs w:val="24"/>
          <w:lang w:eastAsia="ar-SA"/>
        </w:rPr>
        <w:t>m</w:t>
      </w:r>
      <w:r w:rsidR="0053776E" w:rsidRPr="0053776E">
        <w:rPr>
          <w:rFonts w:ascii="Arial" w:hAnsi="Arial" w:cs="Arial"/>
          <w:iCs/>
          <w:sz w:val="24"/>
          <w:szCs w:val="24"/>
          <w:lang w:eastAsia="ar-SA"/>
        </w:rPr>
        <w:t>aterial</w:t>
      </w:r>
      <w:r w:rsidR="0053776E">
        <w:rPr>
          <w:rFonts w:ascii="Arial" w:hAnsi="Arial" w:cs="Arial"/>
          <w:iCs/>
          <w:sz w:val="24"/>
          <w:szCs w:val="24"/>
          <w:lang w:eastAsia="ar-SA"/>
        </w:rPr>
        <w:t xml:space="preserve">, na </w:t>
      </w:r>
      <w:r w:rsidR="00C47540">
        <w:rPr>
          <w:rFonts w:ascii="Arial" w:hAnsi="Arial" w:cs="Arial"/>
          <w:iCs/>
          <w:sz w:val="24"/>
          <w:szCs w:val="24"/>
          <w:lang w:eastAsia="ar-SA"/>
        </w:rPr>
        <w:t xml:space="preserve">Estrada Simão Pedro </w:t>
      </w:r>
      <w:proofErr w:type="spellStart"/>
      <w:r w:rsidR="00C47540">
        <w:rPr>
          <w:rFonts w:ascii="Arial" w:hAnsi="Arial" w:cs="Arial"/>
          <w:iCs/>
          <w:sz w:val="24"/>
          <w:szCs w:val="24"/>
          <w:lang w:eastAsia="ar-SA"/>
        </w:rPr>
        <w:t>Poersch</w:t>
      </w:r>
      <w:proofErr w:type="spellEnd"/>
      <w:r w:rsidR="0053776E" w:rsidRPr="0053776E">
        <w:rPr>
          <w:rFonts w:ascii="Arial" w:hAnsi="Arial" w:cs="Arial"/>
          <w:iCs/>
          <w:sz w:val="24"/>
          <w:szCs w:val="24"/>
          <w:lang w:eastAsia="ar-SA"/>
        </w:rPr>
        <w:t>,</w:t>
      </w:r>
      <w:r w:rsidR="0053776E">
        <w:rPr>
          <w:rFonts w:ascii="Arial" w:hAnsi="Arial" w:cs="Arial"/>
          <w:iCs/>
          <w:sz w:val="24"/>
          <w:szCs w:val="24"/>
          <w:lang w:eastAsia="ar-SA"/>
        </w:rPr>
        <w:t xml:space="preserve"> no trecho</w:t>
      </w:r>
      <w:r w:rsidR="0053776E" w:rsidRPr="0053776E">
        <w:rPr>
          <w:rFonts w:ascii="Arial" w:hAnsi="Arial" w:cs="Arial"/>
          <w:iCs/>
          <w:sz w:val="24"/>
          <w:szCs w:val="24"/>
          <w:lang w:eastAsia="ar-SA"/>
        </w:rPr>
        <w:t xml:space="preserve"> do final da Rua José Armindo Beppler</w:t>
      </w:r>
      <w:r w:rsidR="00C47540">
        <w:rPr>
          <w:rFonts w:ascii="Arial" w:hAnsi="Arial" w:cs="Arial"/>
          <w:iCs/>
          <w:sz w:val="24"/>
          <w:szCs w:val="24"/>
          <w:lang w:eastAsia="ar-SA"/>
        </w:rPr>
        <w:t xml:space="preserve"> </w:t>
      </w:r>
      <w:r w:rsidR="00C47540" w:rsidRPr="0053776E">
        <w:rPr>
          <w:rFonts w:ascii="Arial" w:hAnsi="Arial" w:cs="Arial"/>
          <w:iCs/>
          <w:sz w:val="24"/>
          <w:szCs w:val="24"/>
          <w:lang w:eastAsia="ar-SA"/>
        </w:rPr>
        <w:t>até a divisa com Fazenda Vilanova</w:t>
      </w:r>
      <w:r w:rsidR="00C47540">
        <w:rPr>
          <w:rFonts w:ascii="Arial" w:hAnsi="Arial" w:cs="Arial"/>
          <w:iCs/>
          <w:sz w:val="24"/>
          <w:szCs w:val="24"/>
          <w:lang w:eastAsia="ar-SA"/>
        </w:rPr>
        <w:t xml:space="preserve">, na estrada que vai </w:t>
      </w:r>
      <w:r w:rsidR="0053776E" w:rsidRPr="0053776E">
        <w:rPr>
          <w:rFonts w:ascii="Arial" w:hAnsi="Arial" w:cs="Arial"/>
          <w:iCs/>
          <w:sz w:val="24"/>
          <w:szCs w:val="24"/>
          <w:lang w:eastAsia="ar-SA"/>
        </w:rPr>
        <w:t>da bifurcação nas proximidades da Propriedade do S</w:t>
      </w:r>
      <w:r w:rsidR="0053776E">
        <w:rPr>
          <w:rFonts w:ascii="Arial" w:hAnsi="Arial" w:cs="Arial"/>
          <w:iCs/>
          <w:sz w:val="24"/>
          <w:szCs w:val="24"/>
          <w:lang w:eastAsia="ar-SA"/>
        </w:rPr>
        <w:t>enho</w:t>
      </w:r>
      <w:r w:rsidR="0053776E" w:rsidRPr="0053776E">
        <w:rPr>
          <w:rFonts w:ascii="Arial" w:hAnsi="Arial" w:cs="Arial"/>
          <w:iCs/>
          <w:sz w:val="24"/>
          <w:szCs w:val="24"/>
          <w:lang w:eastAsia="ar-SA"/>
        </w:rPr>
        <w:t xml:space="preserve">r Reinaldo Eidelwein </w:t>
      </w:r>
      <w:r w:rsidR="00C47540" w:rsidRPr="0053776E">
        <w:rPr>
          <w:rFonts w:ascii="Arial" w:hAnsi="Arial" w:cs="Arial"/>
          <w:iCs/>
          <w:sz w:val="24"/>
          <w:szCs w:val="24"/>
          <w:lang w:eastAsia="ar-SA"/>
        </w:rPr>
        <w:t xml:space="preserve">até a BR 386 </w:t>
      </w:r>
      <w:r w:rsidR="0053776E" w:rsidRPr="0053776E">
        <w:rPr>
          <w:rFonts w:ascii="Arial" w:hAnsi="Arial" w:cs="Arial"/>
          <w:iCs/>
          <w:sz w:val="24"/>
          <w:szCs w:val="24"/>
          <w:lang w:eastAsia="ar-SA"/>
        </w:rPr>
        <w:t xml:space="preserve">e </w:t>
      </w:r>
      <w:r w:rsidR="00C47540">
        <w:rPr>
          <w:rFonts w:ascii="Arial" w:hAnsi="Arial" w:cs="Arial"/>
          <w:iCs/>
          <w:sz w:val="24"/>
          <w:szCs w:val="24"/>
          <w:lang w:eastAsia="ar-SA"/>
        </w:rPr>
        <w:t xml:space="preserve">a Estrada que </w:t>
      </w:r>
      <w:r w:rsidR="0053776E" w:rsidRPr="0053776E">
        <w:rPr>
          <w:rFonts w:ascii="Arial" w:hAnsi="Arial" w:cs="Arial"/>
          <w:iCs/>
          <w:sz w:val="24"/>
          <w:szCs w:val="24"/>
          <w:lang w:eastAsia="ar-SA"/>
        </w:rPr>
        <w:t>sai do Pinhal até a propriedade do S</w:t>
      </w:r>
      <w:r w:rsidR="0053776E">
        <w:rPr>
          <w:rFonts w:ascii="Arial" w:hAnsi="Arial" w:cs="Arial"/>
          <w:iCs/>
          <w:sz w:val="24"/>
          <w:szCs w:val="24"/>
          <w:lang w:eastAsia="ar-SA"/>
        </w:rPr>
        <w:t>enho</w:t>
      </w:r>
      <w:r w:rsidR="0053776E" w:rsidRPr="0053776E">
        <w:rPr>
          <w:rFonts w:ascii="Arial" w:hAnsi="Arial" w:cs="Arial"/>
          <w:iCs/>
          <w:sz w:val="24"/>
          <w:szCs w:val="24"/>
          <w:lang w:eastAsia="ar-SA"/>
        </w:rPr>
        <w:t>r Roque Dornelles</w:t>
      </w:r>
      <w:r w:rsidR="0053776E">
        <w:rPr>
          <w:rFonts w:ascii="Arial" w:hAnsi="Arial" w:cs="Arial"/>
          <w:iCs/>
          <w:sz w:val="24"/>
          <w:szCs w:val="24"/>
          <w:lang w:eastAsia="ar-SA"/>
        </w:rPr>
        <w:t>.</w:t>
      </w:r>
    </w:p>
    <w:p w14:paraId="05A194ED" w14:textId="5271F4AD" w:rsidR="009E6536" w:rsidRDefault="009E6536" w:rsidP="0027178D">
      <w:pPr>
        <w:suppressAutoHyphens/>
        <w:spacing w:line="360" w:lineRule="auto"/>
        <w:ind w:right="-568"/>
        <w:jc w:val="both"/>
        <w:rPr>
          <w:rFonts w:ascii="Arial" w:hAnsi="Arial" w:cs="Arial"/>
          <w:iCs/>
          <w:sz w:val="24"/>
          <w:szCs w:val="24"/>
          <w:lang w:eastAsia="ar-SA"/>
        </w:rPr>
      </w:pPr>
    </w:p>
    <w:p w14:paraId="30AC85BA" w14:textId="3CFAE3EA" w:rsidR="00B724E9" w:rsidRPr="0053776E" w:rsidRDefault="00E4098B" w:rsidP="0027178D">
      <w:pPr>
        <w:suppressAutoHyphens/>
        <w:spacing w:line="360" w:lineRule="auto"/>
        <w:ind w:right="-568"/>
        <w:jc w:val="both"/>
        <w:rPr>
          <w:rFonts w:ascii="Arial" w:hAnsi="Arial" w:cs="Arial"/>
          <w:iCs/>
          <w:sz w:val="24"/>
          <w:szCs w:val="24"/>
          <w:lang w:eastAsia="ar-SA"/>
        </w:rPr>
      </w:pPr>
      <w:r w:rsidRPr="00B724E9">
        <w:rPr>
          <w:noProof/>
        </w:rPr>
        <w:drawing>
          <wp:anchor distT="0" distB="0" distL="114300" distR="114300" simplePos="0" relativeHeight="251658240" behindDoc="1" locked="0" layoutInCell="1" allowOverlap="1" wp14:anchorId="6059D750" wp14:editId="21D4134D">
            <wp:simplePos x="0" y="0"/>
            <wp:positionH relativeFrom="column">
              <wp:posOffset>720090</wp:posOffset>
            </wp:positionH>
            <wp:positionV relativeFrom="paragraph">
              <wp:posOffset>190500</wp:posOffset>
            </wp:positionV>
            <wp:extent cx="4457700" cy="323850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457700" cy="3238500"/>
                    </a:xfrm>
                    <a:prstGeom prst="rect">
                      <a:avLst/>
                    </a:prstGeom>
                  </pic:spPr>
                </pic:pic>
              </a:graphicData>
            </a:graphic>
          </wp:anchor>
        </w:drawing>
      </w:r>
    </w:p>
    <w:p w14:paraId="433D52BD" w14:textId="0D778375" w:rsidR="009E6536" w:rsidRDefault="00B724E9" w:rsidP="009E6536">
      <w:pPr>
        <w:suppressAutoHyphens/>
        <w:spacing w:line="360" w:lineRule="auto"/>
        <w:ind w:left="-1134" w:right="-1559" w:firstLine="709"/>
        <w:jc w:val="both"/>
        <w:rPr>
          <w:rFonts w:ascii="Arial" w:hAnsi="Arial" w:cs="Arial"/>
          <w:iCs/>
          <w:sz w:val="24"/>
          <w:szCs w:val="24"/>
          <w:lang w:eastAsia="ar-SA"/>
        </w:rPr>
      </w:pPr>
      <w:r>
        <w:rPr>
          <w:rFonts w:ascii="Arial" w:hAnsi="Arial" w:cs="Arial"/>
          <w:iCs/>
          <w:sz w:val="24"/>
          <w:szCs w:val="24"/>
          <w:lang w:eastAsia="ar-SA"/>
        </w:rPr>
        <w:t xml:space="preserve">            </w:t>
      </w:r>
    </w:p>
    <w:p w14:paraId="407BBAE9" w14:textId="65BE5CDA" w:rsidR="00B724E9" w:rsidRDefault="00B724E9" w:rsidP="009E6536">
      <w:pPr>
        <w:suppressAutoHyphens/>
        <w:spacing w:line="360" w:lineRule="auto"/>
        <w:ind w:left="-1134" w:right="-1559" w:firstLine="709"/>
        <w:jc w:val="both"/>
        <w:rPr>
          <w:rFonts w:ascii="Arial" w:hAnsi="Arial" w:cs="Arial"/>
          <w:iCs/>
          <w:sz w:val="24"/>
          <w:szCs w:val="24"/>
          <w:lang w:eastAsia="ar-SA"/>
        </w:rPr>
      </w:pPr>
    </w:p>
    <w:p w14:paraId="52FCF9BA" w14:textId="4E0528F0" w:rsidR="00B724E9" w:rsidRDefault="00B724E9" w:rsidP="009E6536">
      <w:pPr>
        <w:suppressAutoHyphens/>
        <w:spacing w:line="360" w:lineRule="auto"/>
        <w:ind w:left="-1134" w:right="-1559" w:firstLine="709"/>
        <w:jc w:val="both"/>
        <w:rPr>
          <w:rFonts w:ascii="Arial" w:hAnsi="Arial" w:cs="Arial"/>
          <w:iCs/>
          <w:sz w:val="24"/>
          <w:szCs w:val="24"/>
          <w:lang w:eastAsia="ar-SA"/>
        </w:rPr>
      </w:pPr>
    </w:p>
    <w:p w14:paraId="37006D42" w14:textId="0834046E" w:rsidR="00B724E9" w:rsidRDefault="00B724E9" w:rsidP="009E6536">
      <w:pPr>
        <w:suppressAutoHyphens/>
        <w:spacing w:line="360" w:lineRule="auto"/>
        <w:ind w:left="-1134" w:right="-1559" w:firstLine="709"/>
        <w:jc w:val="both"/>
        <w:rPr>
          <w:rFonts w:ascii="Arial" w:hAnsi="Arial" w:cs="Arial"/>
          <w:iCs/>
          <w:sz w:val="24"/>
          <w:szCs w:val="24"/>
          <w:lang w:eastAsia="ar-SA"/>
        </w:rPr>
      </w:pPr>
    </w:p>
    <w:p w14:paraId="4E9A9F04" w14:textId="619B70D3" w:rsidR="00B724E9" w:rsidRDefault="00B724E9" w:rsidP="009E6536">
      <w:pPr>
        <w:suppressAutoHyphens/>
        <w:spacing w:line="360" w:lineRule="auto"/>
        <w:ind w:left="-1134" w:right="-1559" w:firstLine="709"/>
        <w:jc w:val="both"/>
        <w:rPr>
          <w:rFonts w:ascii="Arial" w:hAnsi="Arial" w:cs="Arial"/>
          <w:iCs/>
          <w:sz w:val="24"/>
          <w:szCs w:val="24"/>
          <w:lang w:eastAsia="ar-SA"/>
        </w:rPr>
      </w:pPr>
    </w:p>
    <w:p w14:paraId="23442A71" w14:textId="091CF816" w:rsidR="00B724E9" w:rsidRDefault="00B724E9" w:rsidP="009E6536">
      <w:pPr>
        <w:suppressAutoHyphens/>
        <w:spacing w:line="360" w:lineRule="auto"/>
        <w:ind w:left="-1134" w:right="-1559" w:firstLine="709"/>
        <w:jc w:val="both"/>
        <w:rPr>
          <w:rFonts w:ascii="Arial" w:hAnsi="Arial" w:cs="Arial"/>
          <w:iCs/>
          <w:sz w:val="24"/>
          <w:szCs w:val="24"/>
          <w:lang w:eastAsia="ar-SA"/>
        </w:rPr>
      </w:pPr>
    </w:p>
    <w:p w14:paraId="37661EF6" w14:textId="63BE9B55" w:rsidR="00B724E9" w:rsidRDefault="00B724E9" w:rsidP="009E6536">
      <w:pPr>
        <w:suppressAutoHyphens/>
        <w:spacing w:line="360" w:lineRule="auto"/>
        <w:ind w:left="-1134" w:right="-1559" w:firstLine="709"/>
        <w:jc w:val="both"/>
        <w:rPr>
          <w:rFonts w:ascii="Arial" w:hAnsi="Arial" w:cs="Arial"/>
          <w:iCs/>
          <w:sz w:val="24"/>
          <w:szCs w:val="24"/>
          <w:lang w:eastAsia="ar-SA"/>
        </w:rPr>
      </w:pPr>
    </w:p>
    <w:p w14:paraId="2259EF29" w14:textId="6F38C538" w:rsidR="00B724E9" w:rsidRDefault="00B724E9" w:rsidP="009E6536">
      <w:pPr>
        <w:suppressAutoHyphens/>
        <w:spacing w:line="360" w:lineRule="auto"/>
        <w:ind w:left="-1134" w:right="-1559" w:firstLine="709"/>
        <w:jc w:val="both"/>
        <w:rPr>
          <w:rFonts w:ascii="Arial" w:hAnsi="Arial" w:cs="Arial"/>
          <w:iCs/>
          <w:sz w:val="24"/>
          <w:szCs w:val="24"/>
          <w:lang w:eastAsia="ar-SA"/>
        </w:rPr>
      </w:pPr>
    </w:p>
    <w:p w14:paraId="6FF2E090" w14:textId="51F842C2" w:rsidR="00B724E9" w:rsidRDefault="00B724E9" w:rsidP="009E6536">
      <w:pPr>
        <w:suppressAutoHyphens/>
        <w:spacing w:line="360" w:lineRule="auto"/>
        <w:ind w:left="-1134" w:right="-1559" w:firstLine="709"/>
        <w:jc w:val="both"/>
        <w:rPr>
          <w:rFonts w:ascii="Arial" w:hAnsi="Arial" w:cs="Arial"/>
          <w:iCs/>
          <w:sz w:val="24"/>
          <w:szCs w:val="24"/>
          <w:lang w:eastAsia="ar-SA"/>
        </w:rPr>
      </w:pPr>
    </w:p>
    <w:p w14:paraId="3C25EC3D" w14:textId="05B6923B" w:rsidR="00E4098B" w:rsidRDefault="00E4098B" w:rsidP="009E6536">
      <w:pPr>
        <w:suppressAutoHyphens/>
        <w:spacing w:line="360" w:lineRule="auto"/>
        <w:ind w:left="-1134" w:right="-1559" w:firstLine="709"/>
        <w:jc w:val="both"/>
        <w:rPr>
          <w:rFonts w:ascii="Arial" w:hAnsi="Arial" w:cs="Arial"/>
          <w:iCs/>
          <w:sz w:val="24"/>
          <w:szCs w:val="24"/>
          <w:lang w:eastAsia="ar-SA"/>
        </w:rPr>
      </w:pPr>
    </w:p>
    <w:p w14:paraId="4814A162" w14:textId="5A8003CA" w:rsidR="00E4098B" w:rsidRDefault="00E4098B" w:rsidP="009E6536">
      <w:pPr>
        <w:suppressAutoHyphens/>
        <w:spacing w:line="360" w:lineRule="auto"/>
        <w:ind w:left="-1134" w:right="-1559" w:firstLine="709"/>
        <w:jc w:val="both"/>
        <w:rPr>
          <w:rFonts w:ascii="Arial" w:hAnsi="Arial" w:cs="Arial"/>
          <w:iCs/>
          <w:sz w:val="24"/>
          <w:szCs w:val="24"/>
          <w:lang w:eastAsia="ar-SA"/>
        </w:rPr>
      </w:pPr>
    </w:p>
    <w:p w14:paraId="7C1E3F49" w14:textId="2F6ECABB" w:rsidR="00E4098B" w:rsidRDefault="00E4098B" w:rsidP="009E6536">
      <w:pPr>
        <w:suppressAutoHyphens/>
        <w:spacing w:line="360" w:lineRule="auto"/>
        <w:ind w:left="-1134" w:right="-1559" w:firstLine="709"/>
        <w:jc w:val="both"/>
        <w:rPr>
          <w:rFonts w:ascii="Arial" w:hAnsi="Arial" w:cs="Arial"/>
          <w:iCs/>
          <w:sz w:val="24"/>
          <w:szCs w:val="24"/>
          <w:lang w:eastAsia="ar-SA"/>
        </w:rPr>
      </w:pPr>
    </w:p>
    <w:p w14:paraId="48644179" w14:textId="77777777" w:rsidR="00E4098B" w:rsidRDefault="00E4098B" w:rsidP="009E6536">
      <w:pPr>
        <w:suppressAutoHyphens/>
        <w:spacing w:line="360" w:lineRule="auto"/>
        <w:ind w:left="-1134" w:right="-1559" w:firstLine="709"/>
        <w:jc w:val="both"/>
        <w:rPr>
          <w:rFonts w:ascii="Arial" w:hAnsi="Arial" w:cs="Arial"/>
          <w:iCs/>
          <w:sz w:val="24"/>
          <w:szCs w:val="24"/>
          <w:lang w:eastAsia="ar-SA"/>
        </w:rPr>
      </w:pPr>
    </w:p>
    <w:p w14:paraId="6D52C25A" w14:textId="00065BA2" w:rsidR="00B724E9" w:rsidRDefault="00B724E9" w:rsidP="009E6536">
      <w:pPr>
        <w:suppressAutoHyphens/>
        <w:spacing w:line="360" w:lineRule="auto"/>
        <w:ind w:left="-1134" w:right="-1559" w:firstLine="709"/>
        <w:jc w:val="both"/>
        <w:rPr>
          <w:rFonts w:ascii="Arial" w:hAnsi="Arial" w:cs="Arial"/>
          <w:iCs/>
          <w:sz w:val="24"/>
          <w:szCs w:val="24"/>
          <w:lang w:eastAsia="ar-SA"/>
        </w:rPr>
      </w:pPr>
    </w:p>
    <w:p w14:paraId="0EF5FE3E" w14:textId="3617183D" w:rsidR="00E4098B" w:rsidRDefault="00E4098B" w:rsidP="009E6536">
      <w:pPr>
        <w:suppressAutoHyphens/>
        <w:spacing w:line="360" w:lineRule="auto"/>
        <w:ind w:left="-1134" w:right="-1559" w:firstLine="709"/>
        <w:jc w:val="both"/>
        <w:rPr>
          <w:rFonts w:ascii="Arial" w:hAnsi="Arial" w:cs="Arial"/>
          <w:iCs/>
          <w:sz w:val="24"/>
          <w:szCs w:val="24"/>
          <w:lang w:eastAsia="ar-SA"/>
        </w:rPr>
      </w:pPr>
    </w:p>
    <w:p w14:paraId="2F09B293" w14:textId="22146D92" w:rsidR="00E4098B" w:rsidRDefault="00E4098B" w:rsidP="009E6536">
      <w:pPr>
        <w:suppressAutoHyphens/>
        <w:spacing w:line="360" w:lineRule="auto"/>
        <w:ind w:left="-1134" w:right="-1559" w:firstLine="709"/>
        <w:jc w:val="both"/>
        <w:rPr>
          <w:rFonts w:ascii="Arial" w:hAnsi="Arial" w:cs="Arial"/>
          <w:iCs/>
          <w:sz w:val="24"/>
          <w:szCs w:val="24"/>
          <w:lang w:eastAsia="ar-SA"/>
        </w:rPr>
      </w:pPr>
    </w:p>
    <w:p w14:paraId="04BC4E6A" w14:textId="4718D9DA" w:rsidR="00E4098B" w:rsidRDefault="00E4098B" w:rsidP="009E6536">
      <w:pPr>
        <w:suppressAutoHyphens/>
        <w:spacing w:line="360" w:lineRule="auto"/>
        <w:ind w:left="-1134" w:right="-1559" w:firstLine="709"/>
        <w:jc w:val="both"/>
        <w:rPr>
          <w:rFonts w:ascii="Arial" w:hAnsi="Arial" w:cs="Arial"/>
          <w:iCs/>
          <w:sz w:val="24"/>
          <w:szCs w:val="24"/>
          <w:lang w:eastAsia="ar-SA"/>
        </w:rPr>
      </w:pPr>
    </w:p>
    <w:p w14:paraId="1F6A5385" w14:textId="77777777" w:rsidR="00E4098B" w:rsidRDefault="00E4098B" w:rsidP="009E6536">
      <w:pPr>
        <w:suppressAutoHyphens/>
        <w:spacing w:line="360" w:lineRule="auto"/>
        <w:ind w:left="-1134" w:right="-1559" w:firstLine="709"/>
        <w:jc w:val="both"/>
        <w:rPr>
          <w:rFonts w:ascii="Arial" w:hAnsi="Arial" w:cs="Arial"/>
          <w:iCs/>
          <w:sz w:val="24"/>
          <w:szCs w:val="24"/>
          <w:lang w:eastAsia="ar-SA"/>
        </w:rPr>
      </w:pPr>
    </w:p>
    <w:p w14:paraId="0FA144EC" w14:textId="77777777" w:rsidR="00B724E9" w:rsidRPr="0053776E" w:rsidRDefault="00B724E9" w:rsidP="009E6536">
      <w:pPr>
        <w:suppressAutoHyphens/>
        <w:spacing w:line="360" w:lineRule="auto"/>
        <w:ind w:left="-1134" w:right="-1559" w:firstLine="709"/>
        <w:jc w:val="both"/>
        <w:rPr>
          <w:rFonts w:ascii="Arial" w:hAnsi="Arial" w:cs="Arial"/>
          <w:iCs/>
          <w:sz w:val="24"/>
          <w:szCs w:val="24"/>
          <w:lang w:eastAsia="ar-SA"/>
        </w:rPr>
      </w:pPr>
    </w:p>
    <w:p w14:paraId="2C3F76ED" w14:textId="75C3ADB1" w:rsidR="009E6536" w:rsidRPr="00E8621F" w:rsidRDefault="0027178D" w:rsidP="00E4098B">
      <w:pPr>
        <w:suppressAutoHyphens/>
        <w:spacing w:line="360" w:lineRule="auto"/>
        <w:ind w:left="-284" w:right="-1559"/>
        <w:jc w:val="both"/>
        <w:rPr>
          <w:rFonts w:ascii="Arial" w:hAnsi="Arial" w:cs="Arial"/>
          <w:b/>
          <w:bCs/>
          <w:iCs/>
          <w:sz w:val="24"/>
          <w:szCs w:val="24"/>
          <w:lang w:eastAsia="ar-SA"/>
        </w:rPr>
      </w:pPr>
      <w:r w:rsidRPr="0053776E">
        <w:rPr>
          <w:rFonts w:ascii="Arial" w:hAnsi="Arial" w:cs="Arial"/>
          <w:iCs/>
          <w:sz w:val="24"/>
          <w:szCs w:val="24"/>
          <w:lang w:eastAsia="ar-SA"/>
        </w:rPr>
        <w:lastRenderedPageBreak/>
        <w:t xml:space="preserve">    </w:t>
      </w:r>
      <w:r w:rsidR="00CC5405" w:rsidRPr="0053776E">
        <w:rPr>
          <w:rFonts w:ascii="Arial" w:hAnsi="Arial" w:cs="Arial"/>
          <w:iCs/>
          <w:sz w:val="24"/>
          <w:szCs w:val="24"/>
          <w:lang w:eastAsia="ar-SA"/>
        </w:rPr>
        <w:t xml:space="preserve">  </w:t>
      </w:r>
      <w:r w:rsidR="009E6536" w:rsidRPr="00E8621F">
        <w:rPr>
          <w:rFonts w:ascii="Arial" w:hAnsi="Arial" w:cs="Arial"/>
          <w:b/>
          <w:bCs/>
          <w:iCs/>
          <w:sz w:val="24"/>
          <w:szCs w:val="24"/>
          <w:lang w:eastAsia="ar-SA"/>
        </w:rPr>
        <w:t>Mensagem Justificativa:</w:t>
      </w:r>
    </w:p>
    <w:p w14:paraId="52ECCD9A" w14:textId="1F1F0534" w:rsidR="00E8621F" w:rsidRDefault="0027178D" w:rsidP="00E4098B">
      <w:pPr>
        <w:suppressAutoHyphens/>
        <w:spacing w:line="360" w:lineRule="auto"/>
        <w:ind w:left="-284" w:right="-1559"/>
        <w:jc w:val="both"/>
        <w:rPr>
          <w:rFonts w:ascii="Arial" w:hAnsi="Arial" w:cs="Arial"/>
          <w:iCs/>
          <w:sz w:val="24"/>
          <w:szCs w:val="24"/>
          <w:lang w:eastAsia="ar-SA"/>
        </w:rPr>
      </w:pPr>
      <w:r w:rsidRPr="0053776E">
        <w:rPr>
          <w:rFonts w:ascii="Arial" w:hAnsi="Arial" w:cs="Arial"/>
          <w:iCs/>
          <w:sz w:val="24"/>
          <w:szCs w:val="24"/>
          <w:lang w:eastAsia="ar-SA"/>
        </w:rPr>
        <w:t xml:space="preserve">   </w:t>
      </w:r>
      <w:r w:rsidR="00CC5405" w:rsidRPr="0053776E">
        <w:rPr>
          <w:rFonts w:ascii="Arial" w:hAnsi="Arial" w:cs="Arial"/>
          <w:iCs/>
          <w:sz w:val="24"/>
          <w:szCs w:val="24"/>
          <w:lang w:eastAsia="ar-SA"/>
        </w:rPr>
        <w:t xml:space="preserve">  </w:t>
      </w:r>
      <w:r w:rsidR="009E6536" w:rsidRPr="0053776E">
        <w:rPr>
          <w:rFonts w:ascii="Arial" w:hAnsi="Arial" w:cs="Arial"/>
          <w:iCs/>
          <w:sz w:val="24"/>
          <w:szCs w:val="24"/>
          <w:lang w:eastAsia="ar-SA"/>
        </w:rPr>
        <w:t>Senhor Presidente</w:t>
      </w:r>
      <w:r w:rsidR="00E8621F">
        <w:rPr>
          <w:rFonts w:ascii="Arial" w:hAnsi="Arial" w:cs="Arial"/>
          <w:iCs/>
          <w:sz w:val="24"/>
          <w:szCs w:val="24"/>
          <w:lang w:eastAsia="ar-SA"/>
        </w:rPr>
        <w:t>:</w:t>
      </w:r>
    </w:p>
    <w:p w14:paraId="19C23C9D" w14:textId="04175E48" w:rsidR="009E6536" w:rsidRPr="0053776E" w:rsidRDefault="00E8621F" w:rsidP="00E4098B">
      <w:pPr>
        <w:suppressAutoHyphens/>
        <w:spacing w:line="360" w:lineRule="auto"/>
        <w:ind w:left="-284" w:right="-1559"/>
        <w:jc w:val="both"/>
        <w:rPr>
          <w:rFonts w:ascii="Arial" w:hAnsi="Arial" w:cs="Arial"/>
          <w:iCs/>
          <w:sz w:val="24"/>
          <w:szCs w:val="24"/>
          <w:lang w:eastAsia="ar-SA"/>
        </w:rPr>
      </w:pPr>
      <w:r>
        <w:rPr>
          <w:rFonts w:ascii="Arial" w:hAnsi="Arial" w:cs="Arial"/>
          <w:iCs/>
          <w:sz w:val="24"/>
          <w:szCs w:val="24"/>
          <w:lang w:eastAsia="ar-SA"/>
        </w:rPr>
        <w:t xml:space="preserve">     S</w:t>
      </w:r>
      <w:r w:rsidR="009E6536" w:rsidRPr="0053776E">
        <w:rPr>
          <w:rFonts w:ascii="Arial" w:hAnsi="Arial" w:cs="Arial"/>
          <w:iCs/>
          <w:sz w:val="24"/>
          <w:szCs w:val="24"/>
          <w:lang w:eastAsia="ar-SA"/>
        </w:rPr>
        <w:t>enhores vereadores</w:t>
      </w:r>
      <w:r>
        <w:rPr>
          <w:rFonts w:ascii="Arial" w:hAnsi="Arial" w:cs="Arial"/>
          <w:iCs/>
          <w:sz w:val="24"/>
          <w:szCs w:val="24"/>
          <w:lang w:eastAsia="ar-SA"/>
        </w:rPr>
        <w:t>:</w:t>
      </w:r>
    </w:p>
    <w:p w14:paraId="4B9C16B2" w14:textId="31D932A9" w:rsidR="009E6536" w:rsidRDefault="00E8621F" w:rsidP="00E4098B">
      <w:pPr>
        <w:suppressAutoHyphens/>
        <w:spacing w:line="360" w:lineRule="auto"/>
        <w:ind w:left="-284" w:right="-1559"/>
        <w:jc w:val="both"/>
        <w:rPr>
          <w:rFonts w:ascii="Arial" w:hAnsi="Arial" w:cs="Arial"/>
          <w:iCs/>
          <w:sz w:val="24"/>
          <w:szCs w:val="24"/>
          <w:lang w:eastAsia="ar-SA"/>
        </w:rPr>
      </w:pPr>
      <w:r>
        <w:rPr>
          <w:rFonts w:ascii="Arial" w:hAnsi="Arial" w:cs="Arial"/>
          <w:iCs/>
          <w:sz w:val="24"/>
          <w:szCs w:val="24"/>
          <w:lang w:eastAsia="ar-SA"/>
        </w:rPr>
        <w:t xml:space="preserve">                 </w:t>
      </w:r>
    </w:p>
    <w:p w14:paraId="74793FB4" w14:textId="27DA55CD" w:rsidR="00E8621F" w:rsidRPr="0053776E" w:rsidRDefault="00E8621F" w:rsidP="00E4098B">
      <w:pPr>
        <w:suppressAutoHyphens/>
        <w:spacing w:line="360" w:lineRule="auto"/>
        <w:ind w:left="-284" w:right="-568"/>
        <w:jc w:val="both"/>
        <w:rPr>
          <w:rFonts w:ascii="Arial" w:hAnsi="Arial" w:cs="Arial"/>
          <w:iCs/>
          <w:sz w:val="24"/>
          <w:szCs w:val="24"/>
          <w:lang w:eastAsia="ar-SA"/>
        </w:rPr>
      </w:pPr>
      <w:r>
        <w:rPr>
          <w:rFonts w:ascii="Arial" w:hAnsi="Arial" w:cs="Arial"/>
          <w:iCs/>
          <w:sz w:val="24"/>
          <w:szCs w:val="24"/>
          <w:lang w:eastAsia="ar-SA"/>
        </w:rPr>
        <w:t xml:space="preserve">     A presente indicação, tem como objetivo manter as estradas do interior em boas condições de trafegabilidade, tanto para os moradores quanto para um melhor fluxo do escoamento dos produtores que dependem desses trechos.</w:t>
      </w:r>
    </w:p>
    <w:p w14:paraId="3E1F8554" w14:textId="6C814C92" w:rsidR="0053776E" w:rsidRPr="0053776E" w:rsidRDefault="0027178D" w:rsidP="0053776E">
      <w:pPr>
        <w:suppressAutoHyphens/>
        <w:spacing w:line="360" w:lineRule="auto"/>
        <w:ind w:left="-1134" w:right="-567" w:firstLine="709"/>
        <w:jc w:val="both"/>
        <w:rPr>
          <w:rFonts w:ascii="Arial" w:hAnsi="Arial" w:cs="Arial"/>
          <w:iCs/>
          <w:sz w:val="24"/>
          <w:szCs w:val="24"/>
          <w:lang w:eastAsia="ar-SA"/>
        </w:rPr>
      </w:pPr>
      <w:r w:rsidRPr="0053776E">
        <w:rPr>
          <w:rFonts w:ascii="Arial" w:hAnsi="Arial" w:cs="Arial"/>
          <w:iCs/>
          <w:sz w:val="24"/>
          <w:szCs w:val="24"/>
          <w:lang w:eastAsia="ar-SA"/>
        </w:rPr>
        <w:t xml:space="preserve">   </w:t>
      </w:r>
      <w:r w:rsidR="00CC5405" w:rsidRPr="0053776E">
        <w:rPr>
          <w:rFonts w:ascii="Arial" w:hAnsi="Arial" w:cs="Arial"/>
          <w:iCs/>
          <w:sz w:val="24"/>
          <w:szCs w:val="24"/>
          <w:lang w:eastAsia="ar-SA"/>
        </w:rPr>
        <w:t xml:space="preserve"> </w:t>
      </w:r>
    </w:p>
    <w:p w14:paraId="7FAC5FF4" w14:textId="5FB7E82F" w:rsidR="009E6536" w:rsidRPr="0053776E" w:rsidRDefault="009E6536" w:rsidP="0027178D">
      <w:pPr>
        <w:suppressAutoHyphens/>
        <w:spacing w:line="360" w:lineRule="auto"/>
        <w:ind w:left="-1134" w:right="-567" w:firstLine="709"/>
        <w:jc w:val="both"/>
        <w:rPr>
          <w:rFonts w:ascii="Arial" w:hAnsi="Arial" w:cs="Arial"/>
          <w:iCs/>
          <w:sz w:val="24"/>
          <w:szCs w:val="24"/>
          <w:lang w:eastAsia="ar-SA"/>
        </w:rPr>
      </w:pPr>
      <w:r w:rsidRPr="0053776E">
        <w:rPr>
          <w:rFonts w:ascii="Arial" w:hAnsi="Arial" w:cs="Arial"/>
          <w:iCs/>
          <w:sz w:val="24"/>
          <w:szCs w:val="24"/>
          <w:lang w:eastAsia="ar-SA"/>
        </w:rPr>
        <w:t>.</w:t>
      </w:r>
    </w:p>
    <w:p w14:paraId="23F038EB" w14:textId="08888128" w:rsidR="00CC5405" w:rsidRPr="0053776E" w:rsidRDefault="00E8621F" w:rsidP="00E8621F">
      <w:pPr>
        <w:suppressAutoHyphens/>
        <w:ind w:right="-1561"/>
        <w:jc w:val="both"/>
        <w:rPr>
          <w:rFonts w:ascii="Arial" w:hAnsi="Arial" w:cs="Arial"/>
          <w:iCs/>
          <w:sz w:val="24"/>
          <w:szCs w:val="24"/>
          <w:lang w:eastAsia="ar-SA"/>
        </w:rPr>
      </w:pPr>
      <w:r>
        <w:rPr>
          <w:rFonts w:ascii="Arial" w:hAnsi="Arial" w:cs="Arial"/>
          <w:iCs/>
          <w:sz w:val="24"/>
          <w:szCs w:val="24"/>
          <w:lang w:eastAsia="ar-SA"/>
        </w:rPr>
        <w:t xml:space="preserve">                                             Atenciosamente,</w:t>
      </w:r>
    </w:p>
    <w:p w14:paraId="7F93B0F8" w14:textId="48812B77" w:rsidR="00CC5405" w:rsidRPr="0053776E" w:rsidRDefault="00CC5405" w:rsidP="00CC5405">
      <w:pPr>
        <w:suppressAutoHyphens/>
        <w:ind w:right="-1561"/>
        <w:jc w:val="both"/>
        <w:rPr>
          <w:rFonts w:ascii="Arial" w:hAnsi="Arial" w:cs="Arial"/>
          <w:iCs/>
          <w:sz w:val="24"/>
          <w:szCs w:val="24"/>
          <w:lang w:eastAsia="ar-SA"/>
        </w:rPr>
      </w:pPr>
      <w:r w:rsidRPr="0053776E">
        <w:rPr>
          <w:rFonts w:ascii="Arial" w:hAnsi="Arial" w:cs="Arial"/>
          <w:iCs/>
          <w:sz w:val="24"/>
          <w:szCs w:val="24"/>
          <w:lang w:eastAsia="ar-SA"/>
        </w:rPr>
        <w:t xml:space="preserve">           </w:t>
      </w:r>
    </w:p>
    <w:p w14:paraId="72B4C474" w14:textId="1BE191C6" w:rsidR="00CC5405" w:rsidRPr="0053776E" w:rsidRDefault="00CC5405" w:rsidP="009E6536">
      <w:pPr>
        <w:suppressAutoHyphens/>
        <w:ind w:left="-1134" w:right="-1561"/>
        <w:jc w:val="both"/>
        <w:rPr>
          <w:rFonts w:ascii="Arial" w:hAnsi="Arial" w:cs="Arial"/>
          <w:iCs/>
          <w:sz w:val="24"/>
          <w:szCs w:val="24"/>
          <w:lang w:eastAsia="ar-SA"/>
        </w:rPr>
      </w:pPr>
    </w:p>
    <w:p w14:paraId="1E7E1467" w14:textId="64DB5B84" w:rsidR="00CC5405" w:rsidRPr="0053776E" w:rsidRDefault="00CC5405" w:rsidP="00CC5405">
      <w:pPr>
        <w:rPr>
          <w:rFonts w:ascii="Arial" w:hAnsi="Arial" w:cs="Arial"/>
          <w:iCs/>
          <w:sz w:val="24"/>
          <w:szCs w:val="24"/>
          <w:lang w:eastAsia="ar-SA"/>
        </w:rPr>
      </w:pPr>
      <w:r w:rsidRPr="0053776E">
        <w:rPr>
          <w:rFonts w:ascii="Arial" w:hAnsi="Arial" w:cs="Arial"/>
          <w:iCs/>
          <w:sz w:val="24"/>
          <w:szCs w:val="24"/>
          <w:lang w:eastAsia="ar-SA"/>
        </w:rPr>
        <w:t xml:space="preserve">                         Bom Retiro do Sul, </w:t>
      </w:r>
      <w:r w:rsidR="0053776E">
        <w:rPr>
          <w:rFonts w:ascii="Arial" w:hAnsi="Arial" w:cs="Arial"/>
          <w:iCs/>
          <w:sz w:val="24"/>
          <w:szCs w:val="24"/>
          <w:lang w:eastAsia="ar-SA"/>
        </w:rPr>
        <w:t xml:space="preserve">30 </w:t>
      </w:r>
      <w:r w:rsidRPr="0053776E">
        <w:rPr>
          <w:rFonts w:ascii="Arial" w:hAnsi="Arial" w:cs="Arial"/>
          <w:iCs/>
          <w:sz w:val="24"/>
          <w:szCs w:val="24"/>
          <w:lang w:eastAsia="ar-SA"/>
        </w:rPr>
        <w:t>de março de 2021.</w:t>
      </w:r>
    </w:p>
    <w:p w14:paraId="37A227AE" w14:textId="1AD51E4C" w:rsidR="00CC5405" w:rsidRPr="0053776E" w:rsidRDefault="00306FC1" w:rsidP="009E6536">
      <w:pPr>
        <w:suppressAutoHyphens/>
        <w:ind w:left="-1134" w:right="-1561"/>
        <w:jc w:val="both"/>
        <w:rPr>
          <w:rFonts w:ascii="Arial" w:hAnsi="Arial" w:cs="Arial"/>
          <w:iCs/>
          <w:sz w:val="24"/>
          <w:szCs w:val="24"/>
          <w:lang w:eastAsia="ar-SA"/>
        </w:rPr>
      </w:pPr>
      <w:r>
        <w:rPr>
          <w:rFonts w:ascii="Arial" w:hAnsi="Arial" w:cs="Arial"/>
          <w:iCs/>
          <w:noProof/>
          <w:sz w:val="24"/>
          <w:szCs w:val="24"/>
          <w:lang w:eastAsia="ar-SA"/>
        </w:rPr>
        <w:drawing>
          <wp:anchor distT="0" distB="0" distL="114300" distR="114300" simplePos="0" relativeHeight="251659264" behindDoc="1" locked="0" layoutInCell="1" allowOverlap="1" wp14:anchorId="4508F230" wp14:editId="5CA2C4D3">
            <wp:simplePos x="0" y="0"/>
            <wp:positionH relativeFrom="column">
              <wp:posOffset>1329690</wp:posOffset>
            </wp:positionH>
            <wp:positionV relativeFrom="paragraph">
              <wp:posOffset>69850</wp:posOffset>
            </wp:positionV>
            <wp:extent cx="2209800" cy="1792224"/>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9800" cy="1792224"/>
                    </a:xfrm>
                    <a:prstGeom prst="rect">
                      <a:avLst/>
                    </a:prstGeom>
                  </pic:spPr>
                </pic:pic>
              </a:graphicData>
            </a:graphic>
          </wp:anchor>
        </w:drawing>
      </w:r>
    </w:p>
    <w:p w14:paraId="72EE1C45" w14:textId="507D9363" w:rsidR="009E6536" w:rsidRPr="0053776E" w:rsidRDefault="00CC5405" w:rsidP="009E6536">
      <w:pPr>
        <w:suppressAutoHyphens/>
        <w:ind w:left="-1134" w:right="-1561"/>
        <w:jc w:val="both"/>
        <w:rPr>
          <w:rFonts w:ascii="Arial" w:hAnsi="Arial" w:cs="Arial"/>
          <w:iCs/>
          <w:sz w:val="24"/>
          <w:szCs w:val="24"/>
          <w:lang w:eastAsia="ar-SA"/>
        </w:rPr>
      </w:pPr>
      <w:r w:rsidRPr="0053776E">
        <w:rPr>
          <w:rFonts w:ascii="Arial" w:hAnsi="Arial" w:cs="Arial"/>
          <w:iCs/>
          <w:sz w:val="24"/>
          <w:szCs w:val="24"/>
          <w:lang w:eastAsia="ar-SA"/>
        </w:rPr>
        <w:t xml:space="preserve">                                       </w:t>
      </w:r>
    </w:p>
    <w:p w14:paraId="54036A03" w14:textId="3E032CA9" w:rsidR="006C4444" w:rsidRPr="0053776E" w:rsidRDefault="006C4444" w:rsidP="00CC5405">
      <w:pPr>
        <w:tabs>
          <w:tab w:val="left" w:pos="2835"/>
        </w:tabs>
        <w:suppressAutoHyphens/>
        <w:ind w:left="-1134" w:right="-1561"/>
        <w:jc w:val="both"/>
        <w:rPr>
          <w:rFonts w:ascii="Arial" w:hAnsi="Arial" w:cs="Arial"/>
          <w:iCs/>
          <w:sz w:val="24"/>
          <w:szCs w:val="24"/>
          <w:lang w:eastAsia="ar-SA"/>
        </w:rPr>
      </w:pPr>
      <w:r w:rsidRPr="0053776E">
        <w:rPr>
          <w:rFonts w:ascii="Arial" w:hAnsi="Arial" w:cs="Arial"/>
          <w:iCs/>
          <w:sz w:val="24"/>
          <w:szCs w:val="24"/>
          <w:lang w:eastAsia="ar-SA"/>
        </w:rPr>
        <w:t xml:space="preserve">                               </w:t>
      </w:r>
      <w:r w:rsidR="00EA6573" w:rsidRPr="0053776E">
        <w:rPr>
          <w:rFonts w:ascii="Arial" w:hAnsi="Arial" w:cs="Arial"/>
          <w:iCs/>
          <w:sz w:val="24"/>
          <w:szCs w:val="24"/>
          <w:lang w:eastAsia="ar-SA"/>
        </w:rPr>
        <w:t xml:space="preserve">   </w:t>
      </w:r>
      <w:r w:rsidR="00947A27" w:rsidRPr="0053776E">
        <w:rPr>
          <w:rFonts w:ascii="Arial" w:hAnsi="Arial" w:cs="Arial"/>
          <w:iCs/>
          <w:sz w:val="24"/>
          <w:szCs w:val="24"/>
          <w:lang w:eastAsia="ar-SA"/>
        </w:rPr>
        <w:t xml:space="preserve">           </w:t>
      </w:r>
    </w:p>
    <w:p w14:paraId="2206DE5E" w14:textId="77777777" w:rsidR="006C4444" w:rsidRDefault="006C4444" w:rsidP="003265E2">
      <w:pPr>
        <w:suppressAutoHyphens/>
        <w:ind w:left="-1134" w:right="-1561"/>
        <w:jc w:val="both"/>
        <w:rPr>
          <w:rFonts w:ascii="Arial" w:hAnsi="Arial" w:cs="Arial"/>
          <w:iCs/>
          <w:sz w:val="24"/>
          <w:szCs w:val="24"/>
          <w:lang w:eastAsia="ar-SA"/>
        </w:rPr>
      </w:pPr>
    </w:p>
    <w:p w14:paraId="7C8D777D" w14:textId="77777777" w:rsidR="006C4444" w:rsidRDefault="006C4444" w:rsidP="003265E2">
      <w:pPr>
        <w:suppressAutoHyphens/>
        <w:ind w:left="-1134" w:right="-1561"/>
        <w:jc w:val="both"/>
        <w:rPr>
          <w:rFonts w:ascii="Arial" w:hAnsi="Arial" w:cs="Arial"/>
          <w:iCs/>
          <w:sz w:val="24"/>
          <w:szCs w:val="24"/>
          <w:lang w:eastAsia="ar-SA"/>
        </w:rPr>
      </w:pPr>
    </w:p>
    <w:p w14:paraId="5A2DF137" w14:textId="61527DEF" w:rsidR="006C4444" w:rsidRDefault="006C4444" w:rsidP="003265E2">
      <w:pPr>
        <w:suppressAutoHyphens/>
        <w:ind w:left="-1134" w:right="-1561"/>
        <w:jc w:val="both"/>
        <w:rPr>
          <w:rFonts w:ascii="Arial" w:hAnsi="Arial" w:cs="Arial"/>
          <w:iCs/>
          <w:sz w:val="24"/>
          <w:szCs w:val="24"/>
          <w:lang w:eastAsia="ar-SA"/>
        </w:rPr>
      </w:pPr>
      <w:r>
        <w:rPr>
          <w:rFonts w:ascii="Arial" w:hAnsi="Arial" w:cs="Arial"/>
          <w:iCs/>
          <w:sz w:val="24"/>
          <w:szCs w:val="24"/>
          <w:lang w:eastAsia="ar-SA"/>
        </w:rPr>
        <w:t xml:space="preserve">                                                       </w:t>
      </w:r>
    </w:p>
    <w:p w14:paraId="21F48FF6" w14:textId="77777777" w:rsidR="003265E2" w:rsidRDefault="003265E2" w:rsidP="003265E2">
      <w:pPr>
        <w:suppressAutoHyphens/>
        <w:ind w:left="-1134" w:right="-1561"/>
        <w:jc w:val="both"/>
        <w:rPr>
          <w:rFonts w:ascii="Arial" w:hAnsi="Arial" w:cs="Arial"/>
          <w:iCs/>
          <w:sz w:val="24"/>
          <w:szCs w:val="24"/>
          <w:lang w:eastAsia="ar-SA"/>
        </w:rPr>
      </w:pPr>
    </w:p>
    <w:p w14:paraId="6D9A4038" w14:textId="77777777" w:rsidR="003265E2" w:rsidRDefault="003265E2" w:rsidP="00AB303C">
      <w:pPr>
        <w:suppressAutoHyphens/>
        <w:ind w:right="-1561"/>
        <w:jc w:val="both"/>
        <w:rPr>
          <w:rFonts w:ascii="Arial" w:hAnsi="Arial" w:cs="Arial"/>
          <w:iCs/>
          <w:sz w:val="24"/>
          <w:szCs w:val="24"/>
          <w:lang w:eastAsia="ar-SA"/>
        </w:rPr>
      </w:pPr>
    </w:p>
    <w:p w14:paraId="519EA37F" w14:textId="77777777" w:rsidR="003F7A6C" w:rsidRPr="00F6149D" w:rsidRDefault="003F7A6C" w:rsidP="00F6149D">
      <w:pPr>
        <w:jc w:val="both"/>
        <w:rPr>
          <w:rFonts w:ascii="Arial" w:hAnsi="Arial" w:cs="Arial"/>
          <w:iCs/>
          <w:noProof/>
          <w:sz w:val="24"/>
          <w:szCs w:val="24"/>
        </w:rPr>
      </w:pPr>
    </w:p>
    <w:sectPr w:rsidR="003F7A6C" w:rsidRPr="00F6149D" w:rsidSect="008C505E">
      <w:headerReference w:type="default" r:id="rId9"/>
      <w:pgSz w:w="11906" w:h="16838"/>
      <w:pgMar w:top="227" w:right="1701" w:bottom="23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E9720F" w14:textId="77777777" w:rsidR="009B7AA4" w:rsidRDefault="009B7AA4" w:rsidP="008C505E">
      <w:r>
        <w:separator/>
      </w:r>
    </w:p>
  </w:endnote>
  <w:endnote w:type="continuationSeparator" w:id="0">
    <w:p w14:paraId="0E153941" w14:textId="77777777" w:rsidR="009B7AA4" w:rsidRDefault="009B7AA4" w:rsidP="008C5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3FE5F4" w14:textId="77777777" w:rsidR="009B7AA4" w:rsidRDefault="009B7AA4" w:rsidP="008C505E">
      <w:r>
        <w:separator/>
      </w:r>
    </w:p>
  </w:footnote>
  <w:footnote w:type="continuationSeparator" w:id="0">
    <w:p w14:paraId="026F5658" w14:textId="77777777" w:rsidR="009B7AA4" w:rsidRDefault="009B7AA4" w:rsidP="008C5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B5345" w14:textId="77777777" w:rsidR="008C505E" w:rsidRPr="008C505E" w:rsidRDefault="008C505E" w:rsidP="008C505E">
    <w:pPr>
      <w:jc w:val="center"/>
      <w:rPr>
        <w:b/>
        <w:sz w:val="28"/>
        <w:szCs w:val="28"/>
      </w:rPr>
    </w:pPr>
    <w:r w:rsidRPr="008C505E">
      <w:rPr>
        <w:noProof/>
      </w:rPr>
      <w:drawing>
        <wp:anchor distT="0" distB="0" distL="114300" distR="114300" simplePos="0" relativeHeight="251660288" behindDoc="0" locked="0" layoutInCell="1" allowOverlap="1" wp14:anchorId="42F43C09" wp14:editId="2EB0075A">
          <wp:simplePos x="0" y="0"/>
          <wp:positionH relativeFrom="margin">
            <wp:posOffset>-779780</wp:posOffset>
          </wp:positionH>
          <wp:positionV relativeFrom="paragraph">
            <wp:posOffset>15875</wp:posOffset>
          </wp:positionV>
          <wp:extent cx="1217295" cy="1188720"/>
          <wp:effectExtent l="0" t="0" r="1905" b="0"/>
          <wp:wrapNone/>
          <wp:docPr id="1" name="Imagem 1" descr="http://www.mbi.com.br/mbi/files/media/image/brasil-municipio/rs-bom-retiro-do-sul-bra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www.mbi.com.br/mbi/files/media/image/brasil-municipio/rs-bom-retiro-do-sul-brasa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7295" cy="1188720"/>
                  </a:xfrm>
                  <a:prstGeom prst="rect">
                    <a:avLst/>
                  </a:prstGeom>
                  <a:noFill/>
                </pic:spPr>
              </pic:pic>
            </a:graphicData>
          </a:graphic>
        </wp:anchor>
      </w:drawing>
    </w:r>
    <w:r w:rsidRPr="008C505E">
      <w:rPr>
        <w:noProof/>
      </w:rPr>
      <w:drawing>
        <wp:anchor distT="0" distB="0" distL="114300" distR="114300" simplePos="0" relativeHeight="251659264" behindDoc="0" locked="0" layoutInCell="1" allowOverlap="1" wp14:anchorId="3216D89E" wp14:editId="318105D5">
          <wp:simplePos x="0" y="0"/>
          <wp:positionH relativeFrom="margin">
            <wp:posOffset>5320665</wp:posOffset>
          </wp:positionH>
          <wp:positionV relativeFrom="paragraph">
            <wp:posOffset>95885</wp:posOffset>
          </wp:positionV>
          <wp:extent cx="542925" cy="756285"/>
          <wp:effectExtent l="0" t="0" r="9525" b="5715"/>
          <wp:wrapNone/>
          <wp:docPr id="2" name="Imagem 2" descr="http://camaraeugeniodecastro.rs.gov.br/portal/images/logo_leg.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camaraeugeniodecastro.rs.gov.br/portal/images/logo_leg.fw.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2925" cy="756285"/>
                  </a:xfrm>
                  <a:prstGeom prst="rect">
                    <a:avLst/>
                  </a:prstGeom>
                  <a:noFill/>
                </pic:spPr>
              </pic:pic>
            </a:graphicData>
          </a:graphic>
        </wp:anchor>
      </w:drawing>
    </w:r>
    <w:r w:rsidRPr="008C505E">
      <w:rPr>
        <w:b/>
        <w:sz w:val="28"/>
        <w:szCs w:val="28"/>
      </w:rPr>
      <w:t>PODER LEGISLATIVO DE BOM RETIRO DO SUL – RS</w:t>
    </w:r>
  </w:p>
  <w:p w14:paraId="37B645C6" w14:textId="77777777" w:rsidR="008C505E" w:rsidRPr="008C505E" w:rsidRDefault="008C505E" w:rsidP="008C505E">
    <w:pPr>
      <w:jc w:val="center"/>
      <w:rPr>
        <w:sz w:val="18"/>
        <w:szCs w:val="18"/>
      </w:rPr>
    </w:pPr>
    <w:r w:rsidRPr="008C505E">
      <w:rPr>
        <w:sz w:val="18"/>
        <w:szCs w:val="18"/>
      </w:rPr>
      <w:t>RUA REINALDO NOSCHANG, 80 CEP 95870-000</w:t>
    </w:r>
  </w:p>
  <w:p w14:paraId="669F903F" w14:textId="77777777" w:rsidR="008C505E" w:rsidRPr="008C505E" w:rsidRDefault="008C505E" w:rsidP="008C505E">
    <w:pPr>
      <w:jc w:val="center"/>
      <w:rPr>
        <w:sz w:val="18"/>
        <w:szCs w:val="18"/>
      </w:rPr>
    </w:pPr>
    <w:r w:rsidRPr="008C505E">
      <w:rPr>
        <w:sz w:val="18"/>
        <w:szCs w:val="18"/>
      </w:rPr>
      <w:t>Tel. Fax. 51 3766-1187 - CNPJ 92.454.925/0001-20</w:t>
    </w:r>
  </w:p>
  <w:p w14:paraId="126DC07E" w14:textId="77777777" w:rsidR="008C505E" w:rsidRPr="008C505E" w:rsidRDefault="009B7AA4" w:rsidP="008C505E">
    <w:pPr>
      <w:jc w:val="center"/>
      <w:rPr>
        <w:sz w:val="18"/>
        <w:szCs w:val="18"/>
      </w:rPr>
    </w:pPr>
    <w:hyperlink r:id="rId3" w:history="1">
      <w:r w:rsidR="008C505E" w:rsidRPr="008C505E">
        <w:rPr>
          <w:color w:val="0563C1" w:themeColor="hyperlink"/>
          <w:sz w:val="18"/>
          <w:szCs w:val="18"/>
          <w:u w:val="single"/>
        </w:rPr>
        <w:t>diretoria@camarabomretirodosul.rs.gov.br</w:t>
      </w:r>
    </w:hyperlink>
  </w:p>
  <w:p w14:paraId="177E6211" w14:textId="4BA45087" w:rsidR="008C505E" w:rsidRPr="008C505E" w:rsidRDefault="008555D0" w:rsidP="008C505E">
    <w:pPr>
      <w:spacing w:line="256" w:lineRule="auto"/>
      <w:jc w:val="center"/>
      <w:rPr>
        <w:color w:val="0563C1" w:themeColor="hyperlink"/>
        <w:sz w:val="18"/>
        <w:szCs w:val="18"/>
        <w:u w:val="single"/>
      </w:rPr>
    </w:pPr>
    <w:hyperlink r:id="rId4" w:history="1">
      <w:r w:rsidRPr="007550A3">
        <w:rPr>
          <w:rStyle w:val="Hyperlink"/>
          <w:sz w:val="18"/>
          <w:szCs w:val="18"/>
        </w:rPr>
        <w:t>www.camarabomretirodosul.rs.gov.br</w:t>
      </w:r>
    </w:hyperlink>
  </w:p>
  <w:p w14:paraId="6684D3CE" w14:textId="77777777" w:rsidR="008C505E" w:rsidRPr="008C505E" w:rsidRDefault="008C505E" w:rsidP="008C505E">
    <w:pPr>
      <w:spacing w:line="256" w:lineRule="auto"/>
      <w:jc w:val="center"/>
      <w:rPr>
        <w:color w:val="0563C1" w:themeColor="hyperlink"/>
        <w:sz w:val="18"/>
        <w:szCs w:val="18"/>
        <w:u w:val="single"/>
      </w:rPr>
    </w:pPr>
  </w:p>
  <w:p w14:paraId="10BE776E" w14:textId="77777777" w:rsidR="008C505E" w:rsidRDefault="008C505E">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05E"/>
    <w:rsid w:val="00064EFD"/>
    <w:rsid w:val="000D318F"/>
    <w:rsid w:val="000D73EA"/>
    <w:rsid w:val="000E1D41"/>
    <w:rsid w:val="00115D0C"/>
    <w:rsid w:val="00133D9C"/>
    <w:rsid w:val="00136864"/>
    <w:rsid w:val="001D02E7"/>
    <w:rsid w:val="001E65FD"/>
    <w:rsid w:val="001F631F"/>
    <w:rsid w:val="00212CB5"/>
    <w:rsid w:val="0027178D"/>
    <w:rsid w:val="002809D3"/>
    <w:rsid w:val="002F3CE6"/>
    <w:rsid w:val="00306FC1"/>
    <w:rsid w:val="003265E2"/>
    <w:rsid w:val="003A0567"/>
    <w:rsid w:val="003A08C2"/>
    <w:rsid w:val="003D08BF"/>
    <w:rsid w:val="003F7A6C"/>
    <w:rsid w:val="00450D81"/>
    <w:rsid w:val="004C44FC"/>
    <w:rsid w:val="004E3354"/>
    <w:rsid w:val="00511AE4"/>
    <w:rsid w:val="0053776E"/>
    <w:rsid w:val="00537FE1"/>
    <w:rsid w:val="00540A84"/>
    <w:rsid w:val="00642E92"/>
    <w:rsid w:val="00672B16"/>
    <w:rsid w:val="00686CBA"/>
    <w:rsid w:val="006B30DD"/>
    <w:rsid w:val="006C4444"/>
    <w:rsid w:val="006F2E3B"/>
    <w:rsid w:val="007743EF"/>
    <w:rsid w:val="00813E49"/>
    <w:rsid w:val="00817EC8"/>
    <w:rsid w:val="008555D0"/>
    <w:rsid w:val="0086471C"/>
    <w:rsid w:val="00871044"/>
    <w:rsid w:val="00871E83"/>
    <w:rsid w:val="008C505E"/>
    <w:rsid w:val="008C6689"/>
    <w:rsid w:val="00915C47"/>
    <w:rsid w:val="009246CC"/>
    <w:rsid w:val="00947A27"/>
    <w:rsid w:val="0096281E"/>
    <w:rsid w:val="009A4F7E"/>
    <w:rsid w:val="009A538C"/>
    <w:rsid w:val="009B7AA4"/>
    <w:rsid w:val="009E6536"/>
    <w:rsid w:val="00A5480B"/>
    <w:rsid w:val="00A753B8"/>
    <w:rsid w:val="00AB303C"/>
    <w:rsid w:val="00AF7790"/>
    <w:rsid w:val="00B012DA"/>
    <w:rsid w:val="00B50E3C"/>
    <w:rsid w:val="00B534DA"/>
    <w:rsid w:val="00B709C7"/>
    <w:rsid w:val="00B724E9"/>
    <w:rsid w:val="00BC3AD8"/>
    <w:rsid w:val="00BE3657"/>
    <w:rsid w:val="00C473F8"/>
    <w:rsid w:val="00C47540"/>
    <w:rsid w:val="00C5278B"/>
    <w:rsid w:val="00CA50DF"/>
    <w:rsid w:val="00CC1FDE"/>
    <w:rsid w:val="00CC5405"/>
    <w:rsid w:val="00D31745"/>
    <w:rsid w:val="00D5541C"/>
    <w:rsid w:val="00D63DDF"/>
    <w:rsid w:val="00DE2F05"/>
    <w:rsid w:val="00E1092D"/>
    <w:rsid w:val="00E4098B"/>
    <w:rsid w:val="00E40E5B"/>
    <w:rsid w:val="00E8621F"/>
    <w:rsid w:val="00EA6573"/>
    <w:rsid w:val="00EA6CE7"/>
    <w:rsid w:val="00EB2349"/>
    <w:rsid w:val="00EB611F"/>
    <w:rsid w:val="00F6149D"/>
    <w:rsid w:val="00F662BB"/>
    <w:rsid w:val="00F93B2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46325"/>
  <w15:docId w15:val="{C5C65B97-6373-4A86-8FD8-47FD58810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E3C"/>
    <w:pPr>
      <w:spacing w:after="0" w:line="240" w:lineRule="auto"/>
    </w:pPr>
    <w:rPr>
      <w:rFonts w:ascii="Times New Roman" w:eastAsia="Times New Roman" w:hAnsi="Times New Roman" w:cs="Times New Roman"/>
      <w:sz w:val="26"/>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C505E"/>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8C505E"/>
  </w:style>
  <w:style w:type="paragraph" w:styleId="Rodap">
    <w:name w:val="footer"/>
    <w:basedOn w:val="Normal"/>
    <w:link w:val="RodapChar"/>
    <w:uiPriority w:val="99"/>
    <w:unhideWhenUsed/>
    <w:rsid w:val="008C505E"/>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8C505E"/>
  </w:style>
  <w:style w:type="paragraph" w:styleId="Textodebalo">
    <w:name w:val="Balloon Text"/>
    <w:basedOn w:val="Normal"/>
    <w:link w:val="TextodebaloChar"/>
    <w:uiPriority w:val="99"/>
    <w:semiHidden/>
    <w:unhideWhenUsed/>
    <w:rsid w:val="003F7A6C"/>
    <w:rPr>
      <w:rFonts w:ascii="Segoe UI" w:hAnsi="Segoe UI" w:cs="Segoe UI"/>
      <w:sz w:val="18"/>
      <w:szCs w:val="18"/>
    </w:rPr>
  </w:style>
  <w:style w:type="character" w:customStyle="1" w:styleId="TextodebaloChar">
    <w:name w:val="Texto de balão Char"/>
    <w:basedOn w:val="Fontepargpadro"/>
    <w:link w:val="Textodebalo"/>
    <w:uiPriority w:val="99"/>
    <w:semiHidden/>
    <w:rsid w:val="003F7A6C"/>
    <w:rPr>
      <w:rFonts w:ascii="Segoe UI" w:hAnsi="Segoe UI" w:cs="Segoe UI"/>
      <w:sz w:val="18"/>
      <w:szCs w:val="18"/>
    </w:rPr>
  </w:style>
  <w:style w:type="paragraph" w:styleId="Ttulo">
    <w:name w:val="Title"/>
    <w:basedOn w:val="Normal"/>
    <w:link w:val="TtuloChar"/>
    <w:qFormat/>
    <w:rsid w:val="00B50E3C"/>
    <w:pPr>
      <w:jc w:val="center"/>
    </w:pPr>
    <w:rPr>
      <w:b/>
      <w:u w:val="single"/>
    </w:rPr>
  </w:style>
  <w:style w:type="character" w:customStyle="1" w:styleId="TtuloChar">
    <w:name w:val="Título Char"/>
    <w:basedOn w:val="Fontepargpadro"/>
    <w:link w:val="Ttulo"/>
    <w:rsid w:val="00B50E3C"/>
    <w:rPr>
      <w:rFonts w:ascii="Times New Roman" w:eastAsia="Times New Roman" w:hAnsi="Times New Roman" w:cs="Times New Roman"/>
      <w:b/>
      <w:sz w:val="26"/>
      <w:szCs w:val="20"/>
      <w:u w:val="single"/>
      <w:lang w:eastAsia="pt-BR"/>
    </w:rPr>
  </w:style>
  <w:style w:type="paragraph" w:styleId="Corpodetexto">
    <w:name w:val="Body Text"/>
    <w:basedOn w:val="Normal"/>
    <w:link w:val="CorpodetextoChar"/>
    <w:semiHidden/>
    <w:rsid w:val="00B50E3C"/>
    <w:pPr>
      <w:jc w:val="both"/>
    </w:pPr>
  </w:style>
  <w:style w:type="character" w:customStyle="1" w:styleId="CorpodetextoChar">
    <w:name w:val="Corpo de texto Char"/>
    <w:basedOn w:val="Fontepargpadro"/>
    <w:link w:val="Corpodetexto"/>
    <w:semiHidden/>
    <w:rsid w:val="00B50E3C"/>
    <w:rPr>
      <w:rFonts w:ascii="Times New Roman" w:eastAsia="Times New Roman" w:hAnsi="Times New Roman" w:cs="Times New Roman"/>
      <w:sz w:val="26"/>
      <w:szCs w:val="20"/>
      <w:lang w:eastAsia="pt-BR"/>
    </w:rPr>
  </w:style>
  <w:style w:type="character" w:styleId="Hyperlink">
    <w:name w:val="Hyperlink"/>
    <w:basedOn w:val="Fontepargpadro"/>
    <w:uiPriority w:val="99"/>
    <w:unhideWhenUsed/>
    <w:rsid w:val="008555D0"/>
    <w:rPr>
      <w:color w:val="0563C1" w:themeColor="hyperlink"/>
      <w:u w:val="single"/>
    </w:rPr>
  </w:style>
  <w:style w:type="character" w:styleId="MenoPendente">
    <w:name w:val="Unresolved Mention"/>
    <w:basedOn w:val="Fontepargpadro"/>
    <w:uiPriority w:val="99"/>
    <w:semiHidden/>
    <w:unhideWhenUsed/>
    <w:rsid w:val="008555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diretoria@camarabomretirodosul.rs.gov.br" TargetMode="External"/><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hyperlink" Target="http://www.camarabomretirodosul.rs.gov.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7C6C4-682A-4C83-95F7-B583C2411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214</Words>
  <Characters>1160</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User</cp:lastModifiedBy>
  <cp:revision>5</cp:revision>
  <cp:lastPrinted>2021-03-31T13:31:00Z</cp:lastPrinted>
  <dcterms:created xsi:type="dcterms:W3CDTF">2021-03-30T17:43:00Z</dcterms:created>
  <dcterms:modified xsi:type="dcterms:W3CDTF">2021-03-31T13:31:00Z</dcterms:modified>
</cp:coreProperties>
</file>