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7122B2E3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B7643">
        <w:rPr>
          <w:rFonts w:ascii="Arial" w:hAnsi="Arial" w:cs="Arial"/>
          <w:b/>
          <w:i/>
          <w:sz w:val="24"/>
          <w:szCs w:val="24"/>
        </w:rPr>
        <w:t>11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0CACA5BF" w:rsidR="00FD722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dois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 xml:space="preserve">marco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001FAF">
        <w:rPr>
          <w:rFonts w:ascii="Arial" w:hAnsi="Arial" w:cs="Arial"/>
          <w:i/>
          <w:sz w:val="24"/>
          <w:szCs w:val="24"/>
        </w:rPr>
        <w:t>s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>ata</w:t>
      </w:r>
      <w:r w:rsidR="00001FAF">
        <w:rPr>
          <w:rFonts w:ascii="Arial" w:hAnsi="Arial" w:cs="Arial"/>
          <w:i/>
          <w:sz w:val="24"/>
          <w:szCs w:val="24"/>
        </w:rPr>
        <w:t>s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>número</w:t>
      </w:r>
      <w:r w:rsidR="00001FAF">
        <w:rPr>
          <w:rFonts w:ascii="Arial" w:hAnsi="Arial" w:cs="Arial"/>
          <w:i/>
          <w:sz w:val="24"/>
          <w:szCs w:val="24"/>
        </w:rPr>
        <w:t>s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nove e zero dez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001FAF">
        <w:rPr>
          <w:rFonts w:ascii="Arial" w:hAnsi="Arial" w:cs="Arial"/>
          <w:i/>
          <w:sz w:val="24"/>
          <w:szCs w:val="24"/>
        </w:rPr>
        <w:t>s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001FAF">
        <w:rPr>
          <w:rFonts w:ascii="Arial" w:hAnsi="Arial" w:cs="Arial"/>
          <w:i/>
          <w:sz w:val="24"/>
          <w:szCs w:val="24"/>
        </w:rPr>
        <w:t>is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das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001FAF">
        <w:rPr>
          <w:rFonts w:ascii="Arial" w:hAnsi="Arial" w:cs="Arial"/>
          <w:i/>
          <w:sz w:val="24"/>
          <w:szCs w:val="24"/>
        </w:rPr>
        <w:t>ram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</w:t>
      </w:r>
      <w:r w:rsidR="00001FAF">
        <w:rPr>
          <w:rFonts w:ascii="Arial" w:hAnsi="Arial" w:cs="Arial"/>
          <w:i/>
          <w:sz w:val="24"/>
          <w:szCs w:val="24"/>
        </w:rPr>
        <w:t>s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Os projetos</w:t>
      </w:r>
      <w:r w:rsidR="00E074EA">
        <w:rPr>
          <w:rFonts w:ascii="Arial" w:hAnsi="Arial" w:cs="Arial"/>
          <w:i/>
          <w:sz w:val="24"/>
          <w:szCs w:val="24"/>
        </w:rPr>
        <w:t xml:space="preserve"> do executivo sob os números zero</w:t>
      </w:r>
      <w:r w:rsidR="0084522A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vinte e zero vinte e dois</w:t>
      </w:r>
      <w:r w:rsidR="0084522A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</w:t>
      </w:r>
      <w:r w:rsidR="00AE145C">
        <w:rPr>
          <w:rFonts w:ascii="Arial" w:hAnsi="Arial" w:cs="Arial"/>
          <w:i/>
          <w:sz w:val="24"/>
        </w:rPr>
        <w:t xml:space="preserve"> e um</w:t>
      </w:r>
      <w:r w:rsidR="00EB7643">
        <w:rPr>
          <w:rFonts w:ascii="Arial" w:hAnsi="Arial" w:cs="Arial"/>
          <w:i/>
          <w:sz w:val="24"/>
        </w:rPr>
        <w:t>.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FE7E07">
        <w:rPr>
          <w:rFonts w:ascii="Arial" w:hAnsi="Arial" w:cs="Arial"/>
          <w:i/>
          <w:sz w:val="24"/>
          <w:szCs w:val="24"/>
        </w:rPr>
        <w:t>não houve oradores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projetos de </w:t>
      </w:r>
      <w:r w:rsidR="00316EE9">
        <w:rPr>
          <w:rFonts w:ascii="Arial" w:hAnsi="Arial" w:cs="Arial"/>
          <w:i/>
          <w:sz w:val="24"/>
          <w:szCs w:val="24"/>
        </w:rPr>
        <w:t xml:space="preserve">lei </w:t>
      </w:r>
      <w:r w:rsidR="003C0B8F">
        <w:rPr>
          <w:rFonts w:ascii="Arial" w:hAnsi="Arial" w:cs="Arial"/>
          <w:i/>
          <w:sz w:val="24"/>
          <w:szCs w:val="24"/>
        </w:rPr>
        <w:t xml:space="preserve">zero </w:t>
      </w:r>
      <w:r w:rsidR="0084211E">
        <w:rPr>
          <w:rFonts w:ascii="Arial" w:hAnsi="Arial" w:cs="Arial"/>
          <w:i/>
          <w:sz w:val="24"/>
          <w:szCs w:val="24"/>
        </w:rPr>
        <w:t>vinte e zero vinte e dois 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>, 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84211E">
        <w:rPr>
          <w:rFonts w:ascii="Arial" w:hAnsi="Arial" w:cs="Arial"/>
          <w:i/>
          <w:sz w:val="24"/>
          <w:szCs w:val="24"/>
        </w:rPr>
        <w:t xml:space="preserve"> não houve oradores</w:t>
      </w:r>
      <w:r w:rsidR="00B72669">
        <w:rPr>
          <w:rFonts w:ascii="Arial" w:hAnsi="Arial" w:cs="Arial"/>
          <w:i/>
          <w:sz w:val="24"/>
          <w:szCs w:val="24"/>
        </w:rPr>
        <w:t>: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84211E">
        <w:rPr>
          <w:rFonts w:ascii="Arial" w:hAnsi="Arial" w:cs="Arial"/>
          <w:i/>
          <w:sz w:val="24"/>
          <w:szCs w:val="24"/>
        </w:rPr>
        <w:t xml:space="preserve">senhor </w:t>
      </w:r>
      <w:r w:rsidR="00AE145C">
        <w:rPr>
          <w:rFonts w:ascii="Arial" w:hAnsi="Arial" w:cs="Arial"/>
          <w:i/>
          <w:sz w:val="24"/>
          <w:szCs w:val="24"/>
        </w:rPr>
        <w:t>presidente 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dia </w:t>
      </w:r>
      <w:r w:rsidR="00AE145C">
        <w:rPr>
          <w:rFonts w:ascii="Arial" w:hAnsi="Arial" w:cs="Arial"/>
          <w:i/>
          <w:sz w:val="24"/>
          <w:szCs w:val="24"/>
        </w:rPr>
        <w:t>nove</w:t>
      </w:r>
      <w:r w:rsidR="00FD7223">
        <w:rPr>
          <w:rFonts w:ascii="Arial" w:hAnsi="Arial" w:cs="Arial"/>
          <w:i/>
          <w:sz w:val="24"/>
          <w:szCs w:val="24"/>
        </w:rPr>
        <w:t xml:space="preserve"> de março 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0</w:t>
      </w:r>
      <w:r w:rsidR="00FD7223">
        <w:rPr>
          <w:rFonts w:ascii="Arial" w:hAnsi="Arial" w:cs="Arial"/>
          <w:i/>
          <w:sz w:val="24"/>
          <w:szCs w:val="24"/>
        </w:rPr>
        <w:t xml:space="preserve">2 de </w:t>
      </w:r>
      <w:r w:rsidR="00001FAF">
        <w:rPr>
          <w:rFonts w:ascii="Arial" w:hAnsi="Arial" w:cs="Arial"/>
          <w:i/>
          <w:sz w:val="24"/>
          <w:szCs w:val="24"/>
        </w:rPr>
        <w:t xml:space="preserve">março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679704BF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997254">
      <w:pgSz w:w="11906" w:h="16838"/>
      <w:pgMar w:top="709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6714" w14:textId="77777777" w:rsidR="004A0529" w:rsidRDefault="004A0529" w:rsidP="00AF246C">
      <w:pPr>
        <w:spacing w:after="0" w:line="240" w:lineRule="auto"/>
      </w:pPr>
      <w:r>
        <w:separator/>
      </w:r>
    </w:p>
  </w:endnote>
  <w:endnote w:type="continuationSeparator" w:id="0">
    <w:p w14:paraId="264B42D0" w14:textId="77777777" w:rsidR="004A0529" w:rsidRDefault="004A0529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3E05" w14:textId="77777777" w:rsidR="004A0529" w:rsidRDefault="004A0529" w:rsidP="00AF246C">
      <w:pPr>
        <w:spacing w:after="0" w:line="240" w:lineRule="auto"/>
      </w:pPr>
      <w:r>
        <w:separator/>
      </w:r>
    </w:p>
  </w:footnote>
  <w:footnote w:type="continuationSeparator" w:id="0">
    <w:p w14:paraId="2434B7D2" w14:textId="77777777" w:rsidR="004A0529" w:rsidRDefault="004A0529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37FC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529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254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</cp:revision>
  <cp:lastPrinted>2021-03-15T19:11:00Z</cp:lastPrinted>
  <dcterms:created xsi:type="dcterms:W3CDTF">2021-03-08T16:43:00Z</dcterms:created>
  <dcterms:modified xsi:type="dcterms:W3CDTF">2021-03-15T19:13:00Z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