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66622AC2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F71321">
        <w:rPr>
          <w:rFonts w:ascii="Arial" w:hAnsi="Arial" w:cs="Arial"/>
          <w:b/>
          <w:i/>
          <w:sz w:val="24"/>
          <w:szCs w:val="24"/>
        </w:rPr>
        <w:t>9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510B3694" w:rsidR="00BB10E1" w:rsidRPr="006332B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</w:t>
      </w:r>
      <w:r w:rsidR="005C1CB1" w:rsidRPr="006332B3">
        <w:rPr>
          <w:rFonts w:ascii="Arial" w:hAnsi="Arial" w:cs="Arial"/>
          <w:i/>
          <w:sz w:val="24"/>
          <w:szCs w:val="24"/>
        </w:rPr>
        <w:t xml:space="preserve"> 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332B3">
        <w:rPr>
          <w:rFonts w:ascii="Arial" w:hAnsi="Arial" w:cs="Arial"/>
          <w:i/>
          <w:sz w:val="24"/>
          <w:szCs w:val="24"/>
        </w:rPr>
        <w:t>Ao</w:t>
      </w:r>
      <w:r w:rsidR="003949F8" w:rsidRPr="006332B3">
        <w:rPr>
          <w:rFonts w:ascii="Arial" w:hAnsi="Arial" w:cs="Arial"/>
          <w:i/>
          <w:sz w:val="24"/>
          <w:szCs w:val="24"/>
        </w:rPr>
        <w:t>s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</w:t>
      </w:r>
      <w:r w:rsidR="00534920">
        <w:rPr>
          <w:rFonts w:ascii="Arial" w:hAnsi="Arial" w:cs="Arial"/>
          <w:i/>
          <w:sz w:val="24"/>
          <w:szCs w:val="24"/>
        </w:rPr>
        <w:t xml:space="preserve">vinte e </w:t>
      </w:r>
      <w:r w:rsidR="00F71321">
        <w:rPr>
          <w:rFonts w:ascii="Arial" w:hAnsi="Arial" w:cs="Arial"/>
          <w:i/>
          <w:sz w:val="24"/>
          <w:szCs w:val="24"/>
        </w:rPr>
        <w:t>oito</w:t>
      </w:r>
      <w:r w:rsidR="00534920">
        <w:rPr>
          <w:rFonts w:ascii="Arial" w:hAnsi="Arial" w:cs="Arial"/>
          <w:i/>
          <w:sz w:val="24"/>
          <w:szCs w:val="24"/>
        </w:rPr>
        <w:t xml:space="preserve"> </w:t>
      </w:r>
      <w:r w:rsidR="00514B6E" w:rsidRPr="006332B3">
        <w:rPr>
          <w:rFonts w:ascii="Arial" w:hAnsi="Arial" w:cs="Arial"/>
          <w:i/>
          <w:sz w:val="24"/>
          <w:szCs w:val="24"/>
        </w:rPr>
        <w:t>dia</w:t>
      </w:r>
      <w:r w:rsidR="006F248F" w:rsidRPr="006332B3">
        <w:rPr>
          <w:rFonts w:ascii="Arial" w:hAnsi="Arial" w:cs="Arial"/>
          <w:i/>
          <w:sz w:val="24"/>
          <w:szCs w:val="24"/>
        </w:rPr>
        <w:t>s</w:t>
      </w:r>
      <w:r w:rsidR="00BD77B7" w:rsidRPr="006332B3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332B3">
        <w:rPr>
          <w:rFonts w:ascii="Arial" w:hAnsi="Arial" w:cs="Arial"/>
          <w:i/>
          <w:sz w:val="24"/>
          <w:szCs w:val="24"/>
        </w:rPr>
        <w:t xml:space="preserve"> </w:t>
      </w:r>
      <w:r w:rsidR="00503323" w:rsidRPr="006332B3">
        <w:rPr>
          <w:rFonts w:ascii="Arial" w:hAnsi="Arial" w:cs="Arial"/>
          <w:i/>
          <w:sz w:val="24"/>
          <w:szCs w:val="24"/>
        </w:rPr>
        <w:t>mês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332B3">
        <w:rPr>
          <w:rFonts w:ascii="Arial" w:hAnsi="Arial" w:cs="Arial"/>
          <w:i/>
          <w:sz w:val="24"/>
          <w:szCs w:val="24"/>
        </w:rPr>
        <w:t xml:space="preserve"> 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setembro </w:t>
      </w:r>
      <w:r w:rsidR="00BD77B7" w:rsidRPr="006332B3">
        <w:rPr>
          <w:rFonts w:ascii="Arial" w:hAnsi="Arial" w:cs="Arial"/>
          <w:i/>
          <w:sz w:val="24"/>
          <w:szCs w:val="24"/>
        </w:rPr>
        <w:t>de dois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332B3">
        <w:rPr>
          <w:rFonts w:ascii="Arial" w:hAnsi="Arial" w:cs="Arial"/>
          <w:i/>
          <w:sz w:val="24"/>
          <w:szCs w:val="24"/>
        </w:rPr>
        <w:t>deze</w:t>
      </w:r>
      <w:r w:rsidR="006B1A2D">
        <w:rPr>
          <w:rFonts w:ascii="Arial" w:hAnsi="Arial" w:cs="Arial"/>
          <w:i/>
          <w:sz w:val="24"/>
          <w:szCs w:val="24"/>
        </w:rPr>
        <w:t>nove</w:t>
      </w:r>
      <w:r w:rsidR="00EB7643" w:rsidRPr="006332B3">
        <w:rPr>
          <w:rFonts w:ascii="Arial" w:hAnsi="Arial" w:cs="Arial"/>
          <w:i/>
          <w:sz w:val="24"/>
          <w:szCs w:val="24"/>
        </w:rPr>
        <w:t xml:space="preserve"> horas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332B3">
        <w:rPr>
          <w:rFonts w:ascii="Arial" w:hAnsi="Arial" w:cs="Arial"/>
          <w:i/>
          <w:sz w:val="24"/>
          <w:szCs w:val="24"/>
        </w:rPr>
        <w:t>ordinário</w:t>
      </w:r>
      <w:r w:rsidR="006F248F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332B3">
        <w:rPr>
          <w:rFonts w:ascii="Arial" w:hAnsi="Arial" w:cs="Arial"/>
          <w:i/>
          <w:sz w:val="24"/>
          <w:szCs w:val="24"/>
        </w:rPr>
        <w:t>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332B3">
        <w:rPr>
          <w:rFonts w:ascii="Arial" w:hAnsi="Arial" w:cs="Arial"/>
          <w:i/>
          <w:sz w:val="24"/>
          <w:szCs w:val="24"/>
        </w:rPr>
        <w:t>V</w:t>
      </w:r>
      <w:r w:rsidR="00BE7C8B" w:rsidRPr="006332B3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4F8A" w:rsidRPr="006332B3">
        <w:rPr>
          <w:rFonts w:ascii="Arial" w:hAnsi="Arial" w:cs="Arial"/>
          <w:i/>
          <w:sz w:val="24"/>
          <w:szCs w:val="24"/>
        </w:rPr>
        <w:t>com os seguinte</w:t>
      </w:r>
      <w:r w:rsidR="00402511" w:rsidRPr="006332B3">
        <w:rPr>
          <w:rFonts w:ascii="Arial" w:hAnsi="Arial" w:cs="Arial"/>
          <w:i/>
          <w:sz w:val="24"/>
          <w:szCs w:val="24"/>
        </w:rPr>
        <w:t>s</w:t>
      </w:r>
      <w:r w:rsidR="00874F8A" w:rsidRPr="006332B3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Antônio Gilberto Portz,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Airton Giacomini</w:t>
      </w:r>
      <w:r w:rsidR="00B9401E" w:rsidRPr="006332B3">
        <w:rPr>
          <w:rFonts w:ascii="Arial" w:hAnsi="Arial" w:cs="Arial"/>
          <w:i/>
          <w:sz w:val="24"/>
          <w:szCs w:val="24"/>
        </w:rPr>
        <w:t>,</w:t>
      </w:r>
      <w:r w:rsidR="00081F5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Clóvis Pereira dos Santos, Diogo Antoniolli, Fábio Porto Martins</w:t>
      </w:r>
      <w:r w:rsidR="00F06C96" w:rsidRPr="006332B3">
        <w:rPr>
          <w:rFonts w:ascii="Arial" w:hAnsi="Arial" w:cs="Arial"/>
          <w:i/>
          <w:sz w:val="24"/>
          <w:szCs w:val="24"/>
        </w:rPr>
        <w:t>,</w:t>
      </w:r>
      <w:r w:rsidR="00080436">
        <w:rPr>
          <w:rFonts w:ascii="Arial" w:hAnsi="Arial" w:cs="Arial"/>
          <w:i/>
          <w:sz w:val="24"/>
          <w:szCs w:val="24"/>
        </w:rPr>
        <w:t xml:space="preserve"> Jairo Martins Garcias,</w:t>
      </w:r>
      <w:r w:rsidR="00F06C96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332B3">
        <w:rPr>
          <w:rFonts w:ascii="Arial" w:hAnsi="Arial" w:cs="Arial"/>
          <w:i/>
          <w:sz w:val="24"/>
          <w:szCs w:val="24"/>
        </w:rPr>
        <w:t>quórum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332B3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332B3">
        <w:rPr>
          <w:rFonts w:ascii="Arial" w:hAnsi="Arial" w:cs="Arial"/>
          <w:i/>
          <w:sz w:val="24"/>
          <w:szCs w:val="24"/>
        </w:rPr>
        <w:t>.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 Prosseguindo, solicitou </w:t>
      </w:r>
      <w:r w:rsidR="00CE4DCA" w:rsidRPr="006332B3">
        <w:rPr>
          <w:rFonts w:ascii="Arial" w:hAnsi="Arial" w:cs="Arial"/>
          <w:i/>
          <w:sz w:val="24"/>
          <w:szCs w:val="24"/>
        </w:rPr>
        <w:t>que fosse feita leitura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</w:t>
      </w:r>
      <w:r w:rsidR="006F443D" w:rsidRPr="006332B3">
        <w:rPr>
          <w:rFonts w:ascii="Arial" w:hAnsi="Arial" w:cs="Arial"/>
          <w:i/>
          <w:sz w:val="24"/>
          <w:szCs w:val="24"/>
        </w:rPr>
        <w:t>da ata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número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</w:t>
      </w:r>
      <w:r w:rsidR="00666992" w:rsidRPr="006332B3">
        <w:rPr>
          <w:rFonts w:ascii="Arial" w:hAnsi="Arial" w:cs="Arial"/>
          <w:i/>
          <w:sz w:val="24"/>
          <w:szCs w:val="24"/>
        </w:rPr>
        <w:t>zero</w:t>
      </w:r>
      <w:r w:rsidR="00304DB5" w:rsidRPr="006332B3">
        <w:rPr>
          <w:rFonts w:ascii="Arial" w:hAnsi="Arial" w:cs="Arial"/>
          <w:i/>
          <w:sz w:val="24"/>
          <w:szCs w:val="24"/>
        </w:rPr>
        <w:t xml:space="preserve"> 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trinta e </w:t>
      </w:r>
      <w:r w:rsidR="00F71321">
        <w:rPr>
          <w:rFonts w:ascii="Arial" w:hAnsi="Arial" w:cs="Arial"/>
          <w:i/>
          <w:sz w:val="24"/>
          <w:szCs w:val="24"/>
        </w:rPr>
        <w:t>oito</w:t>
      </w:r>
      <w:r w:rsidR="00534920">
        <w:rPr>
          <w:rFonts w:ascii="Arial" w:hAnsi="Arial" w:cs="Arial"/>
          <w:i/>
          <w:sz w:val="24"/>
          <w:szCs w:val="24"/>
        </w:rPr>
        <w:t xml:space="preserve"> </w:t>
      </w:r>
      <w:r w:rsidR="00316EE9" w:rsidRPr="006332B3">
        <w:rPr>
          <w:rFonts w:ascii="Arial" w:hAnsi="Arial" w:cs="Arial"/>
          <w:i/>
          <w:sz w:val="24"/>
          <w:szCs w:val="24"/>
        </w:rPr>
        <w:t>barra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332B3">
        <w:rPr>
          <w:rFonts w:ascii="Arial" w:hAnsi="Arial" w:cs="Arial"/>
          <w:i/>
          <w:sz w:val="24"/>
          <w:szCs w:val="24"/>
        </w:rPr>
        <w:t>, 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332B3">
        <w:rPr>
          <w:rFonts w:ascii="Arial" w:hAnsi="Arial" w:cs="Arial"/>
          <w:i/>
          <w:sz w:val="24"/>
          <w:szCs w:val="24"/>
        </w:rPr>
        <w:t>a</w:t>
      </w:r>
      <w:r w:rsidR="00050E43" w:rsidRPr="006332B3">
        <w:rPr>
          <w:rFonts w:ascii="Arial" w:hAnsi="Arial" w:cs="Arial"/>
          <w:i/>
          <w:sz w:val="24"/>
          <w:szCs w:val="24"/>
        </w:rPr>
        <w:t>l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coloca</w:t>
      </w:r>
      <w:r w:rsidR="00001FAF" w:rsidRPr="006332B3">
        <w:rPr>
          <w:rFonts w:ascii="Arial" w:hAnsi="Arial" w:cs="Arial"/>
          <w:i/>
          <w:sz w:val="24"/>
          <w:szCs w:val="24"/>
        </w:rPr>
        <w:t>da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332B3">
        <w:rPr>
          <w:rFonts w:ascii="Arial" w:hAnsi="Arial" w:cs="Arial"/>
          <w:i/>
          <w:sz w:val="24"/>
          <w:szCs w:val="24"/>
        </w:rPr>
        <w:t>votação</w:t>
      </w:r>
      <w:r w:rsidR="00593209" w:rsidRPr="006332B3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332B3">
        <w:rPr>
          <w:rFonts w:ascii="Arial" w:hAnsi="Arial" w:cs="Arial"/>
          <w:i/>
          <w:sz w:val="24"/>
          <w:szCs w:val="24"/>
        </w:rPr>
        <w:t>i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332B3">
        <w:rPr>
          <w:rFonts w:ascii="Arial" w:hAnsi="Arial" w:cs="Arial"/>
          <w:i/>
          <w:sz w:val="24"/>
          <w:szCs w:val="24"/>
        </w:rPr>
        <w:t>.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</w:t>
      </w:r>
      <w:r w:rsidR="00BC0E48" w:rsidRPr="006332B3">
        <w:rPr>
          <w:rFonts w:ascii="Arial" w:hAnsi="Arial" w:cs="Arial"/>
          <w:i/>
          <w:sz w:val="24"/>
          <w:szCs w:val="24"/>
        </w:rPr>
        <w:t>Prosseguindo solicitou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ao secretário que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f</w:t>
      </w:r>
      <w:r w:rsidR="004007F3" w:rsidRPr="006332B3">
        <w:rPr>
          <w:rFonts w:ascii="Arial" w:hAnsi="Arial" w:cs="Arial"/>
          <w:i/>
          <w:sz w:val="24"/>
          <w:szCs w:val="24"/>
        </w:rPr>
        <w:t>izesse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a leitura das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332B3">
        <w:rPr>
          <w:rFonts w:ascii="Arial" w:hAnsi="Arial" w:cs="Arial"/>
          <w:i/>
          <w:sz w:val="24"/>
          <w:szCs w:val="24"/>
        </w:rPr>
        <w:t>que deram entrada</w:t>
      </w:r>
      <w:r w:rsidR="0037187B" w:rsidRPr="006332B3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332B3">
        <w:rPr>
          <w:rFonts w:ascii="Arial" w:hAnsi="Arial" w:cs="Arial"/>
          <w:i/>
          <w:sz w:val="24"/>
          <w:szCs w:val="24"/>
        </w:rPr>
        <w:t>;</w:t>
      </w:r>
      <w:r w:rsidR="00534920">
        <w:rPr>
          <w:rFonts w:ascii="Arial" w:hAnsi="Arial" w:cs="Arial"/>
          <w:i/>
          <w:sz w:val="24"/>
          <w:szCs w:val="24"/>
        </w:rPr>
        <w:t xml:space="preserve"> </w:t>
      </w:r>
      <w:r w:rsidR="00B75E52">
        <w:rPr>
          <w:rFonts w:ascii="Arial" w:hAnsi="Arial" w:cs="Arial"/>
          <w:i/>
          <w:sz w:val="24"/>
          <w:szCs w:val="24"/>
        </w:rPr>
        <w:t>indicaç</w:t>
      </w:r>
      <w:r w:rsidR="00080436">
        <w:rPr>
          <w:rFonts w:ascii="Arial" w:hAnsi="Arial" w:cs="Arial"/>
          <w:i/>
          <w:sz w:val="24"/>
          <w:szCs w:val="24"/>
        </w:rPr>
        <w:t>ões</w:t>
      </w:r>
      <w:r w:rsidR="006B1A2D">
        <w:rPr>
          <w:rFonts w:ascii="Arial" w:hAnsi="Arial" w:cs="Arial"/>
          <w:i/>
          <w:sz w:val="24"/>
          <w:szCs w:val="24"/>
        </w:rPr>
        <w:t xml:space="preserve"> </w:t>
      </w:r>
      <w:r w:rsidR="00871EA3" w:rsidRPr="006332B3">
        <w:rPr>
          <w:rFonts w:ascii="Arial" w:hAnsi="Arial" w:cs="Arial"/>
          <w:i/>
          <w:sz w:val="24"/>
          <w:szCs w:val="24"/>
        </w:rPr>
        <w:t>do</w:t>
      </w:r>
      <w:r w:rsidR="006B6220">
        <w:rPr>
          <w:rFonts w:ascii="Arial" w:hAnsi="Arial" w:cs="Arial"/>
          <w:i/>
          <w:sz w:val="24"/>
          <w:szCs w:val="24"/>
        </w:rPr>
        <w:t xml:space="preserve">s </w:t>
      </w:r>
      <w:r w:rsidR="00871EA3" w:rsidRPr="006332B3">
        <w:rPr>
          <w:rFonts w:ascii="Arial" w:hAnsi="Arial" w:cs="Arial"/>
          <w:i/>
          <w:sz w:val="24"/>
          <w:szCs w:val="24"/>
        </w:rPr>
        <w:t>vereador</w:t>
      </w:r>
      <w:r w:rsidR="00080436">
        <w:rPr>
          <w:rFonts w:ascii="Arial" w:hAnsi="Arial" w:cs="Arial"/>
          <w:i/>
          <w:sz w:val="24"/>
          <w:szCs w:val="24"/>
        </w:rPr>
        <w:t>es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534920">
        <w:rPr>
          <w:rFonts w:ascii="Arial" w:hAnsi="Arial" w:cs="Arial"/>
          <w:i/>
          <w:sz w:val="24"/>
          <w:szCs w:val="24"/>
        </w:rPr>
        <w:t xml:space="preserve">Fabio Porto Martins </w:t>
      </w:r>
      <w:r w:rsidR="00080436">
        <w:rPr>
          <w:rFonts w:ascii="Arial" w:hAnsi="Arial" w:cs="Arial"/>
          <w:i/>
          <w:sz w:val="24"/>
          <w:szCs w:val="24"/>
        </w:rPr>
        <w:t xml:space="preserve">e </w:t>
      </w:r>
      <w:r w:rsidR="00F71321">
        <w:rPr>
          <w:rFonts w:ascii="Arial" w:hAnsi="Arial" w:cs="Arial"/>
          <w:i/>
          <w:sz w:val="24"/>
          <w:szCs w:val="24"/>
        </w:rPr>
        <w:t xml:space="preserve">Clovis Pereira dos </w:t>
      </w:r>
      <w:r w:rsidR="00356453">
        <w:rPr>
          <w:rFonts w:ascii="Arial" w:hAnsi="Arial" w:cs="Arial"/>
          <w:i/>
          <w:sz w:val="24"/>
          <w:szCs w:val="24"/>
        </w:rPr>
        <w:t>S</w:t>
      </w:r>
      <w:r w:rsidR="00F71321">
        <w:rPr>
          <w:rFonts w:ascii="Arial" w:hAnsi="Arial" w:cs="Arial"/>
          <w:i/>
          <w:sz w:val="24"/>
          <w:szCs w:val="24"/>
        </w:rPr>
        <w:t>antos</w:t>
      </w:r>
      <w:r w:rsidR="00080436">
        <w:rPr>
          <w:rFonts w:ascii="Arial" w:hAnsi="Arial" w:cs="Arial"/>
          <w:i/>
          <w:sz w:val="24"/>
          <w:szCs w:val="24"/>
        </w:rPr>
        <w:t>;</w:t>
      </w:r>
      <w:r w:rsidR="0076424F">
        <w:rPr>
          <w:rFonts w:ascii="Arial" w:hAnsi="Arial" w:cs="Arial"/>
          <w:i/>
          <w:sz w:val="24"/>
          <w:szCs w:val="24"/>
        </w:rPr>
        <w:t xml:space="preserve"> </w:t>
      </w:r>
      <w:r w:rsidR="00356453">
        <w:rPr>
          <w:rFonts w:ascii="Arial" w:hAnsi="Arial" w:cs="Arial"/>
          <w:i/>
          <w:sz w:val="24"/>
          <w:szCs w:val="24"/>
        </w:rPr>
        <w:t>Moção</w:t>
      </w:r>
      <w:r w:rsidR="00581661">
        <w:rPr>
          <w:rFonts w:ascii="Arial" w:hAnsi="Arial" w:cs="Arial"/>
          <w:i/>
          <w:sz w:val="24"/>
          <w:szCs w:val="24"/>
        </w:rPr>
        <w:t xml:space="preserve"> </w:t>
      </w:r>
      <w:r w:rsidR="00356453">
        <w:rPr>
          <w:rFonts w:ascii="Arial" w:hAnsi="Arial" w:cs="Arial"/>
          <w:i/>
          <w:sz w:val="24"/>
          <w:szCs w:val="24"/>
        </w:rPr>
        <w:t xml:space="preserve">de Pesar pelo falecimento de Almira </w:t>
      </w:r>
      <w:proofErr w:type="spellStart"/>
      <w:r w:rsidR="00356453">
        <w:rPr>
          <w:rFonts w:ascii="Arial" w:hAnsi="Arial" w:cs="Arial"/>
          <w:i/>
          <w:sz w:val="24"/>
          <w:szCs w:val="24"/>
        </w:rPr>
        <w:t>Joner</w:t>
      </w:r>
      <w:proofErr w:type="spellEnd"/>
      <w:r w:rsidR="00356453">
        <w:rPr>
          <w:rFonts w:ascii="Arial" w:hAnsi="Arial" w:cs="Arial"/>
          <w:i/>
          <w:sz w:val="24"/>
          <w:szCs w:val="24"/>
        </w:rPr>
        <w:t xml:space="preserve"> Portz; </w:t>
      </w:r>
      <w:r w:rsidR="0076424F">
        <w:rPr>
          <w:rFonts w:ascii="Arial" w:hAnsi="Arial" w:cs="Arial"/>
          <w:i/>
          <w:sz w:val="24"/>
          <w:szCs w:val="24"/>
        </w:rPr>
        <w:t>o</w:t>
      </w:r>
      <w:r w:rsidR="00F71321">
        <w:rPr>
          <w:rFonts w:ascii="Arial" w:hAnsi="Arial" w:cs="Arial"/>
          <w:i/>
          <w:sz w:val="24"/>
          <w:szCs w:val="24"/>
        </w:rPr>
        <w:t>s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CC6CAF" w:rsidRPr="006332B3">
        <w:rPr>
          <w:rFonts w:ascii="Arial" w:hAnsi="Arial" w:cs="Arial"/>
          <w:i/>
          <w:sz w:val="24"/>
          <w:szCs w:val="24"/>
        </w:rPr>
        <w:t>P</w:t>
      </w:r>
      <w:r w:rsidR="00DE516F" w:rsidRPr="006332B3">
        <w:rPr>
          <w:rFonts w:ascii="Arial" w:hAnsi="Arial" w:cs="Arial"/>
          <w:i/>
          <w:sz w:val="24"/>
          <w:szCs w:val="24"/>
        </w:rPr>
        <w:t>rojeto</w:t>
      </w:r>
      <w:r w:rsidR="00F71321">
        <w:rPr>
          <w:rFonts w:ascii="Arial" w:hAnsi="Arial" w:cs="Arial"/>
          <w:i/>
          <w:sz w:val="24"/>
          <w:szCs w:val="24"/>
        </w:rPr>
        <w:t>s</w:t>
      </w:r>
      <w:r w:rsidR="003325BF" w:rsidRPr="006332B3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A114BB" w:rsidRPr="006332B3">
        <w:rPr>
          <w:rFonts w:ascii="Arial" w:hAnsi="Arial" w:cs="Arial"/>
          <w:i/>
          <w:sz w:val="24"/>
          <w:szCs w:val="24"/>
        </w:rPr>
        <w:t>oriundo</w:t>
      </w:r>
      <w:r w:rsidR="00356453">
        <w:rPr>
          <w:rFonts w:ascii="Arial" w:hAnsi="Arial" w:cs="Arial"/>
          <w:i/>
          <w:sz w:val="24"/>
          <w:szCs w:val="24"/>
        </w:rPr>
        <w:t>s</w:t>
      </w:r>
      <w:r w:rsidR="00A114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332B3">
        <w:rPr>
          <w:rFonts w:ascii="Arial" w:hAnsi="Arial" w:cs="Arial"/>
          <w:i/>
          <w:sz w:val="24"/>
          <w:szCs w:val="24"/>
        </w:rPr>
        <w:t>E</w:t>
      </w:r>
      <w:r w:rsidR="002650BB" w:rsidRPr="006332B3">
        <w:rPr>
          <w:rFonts w:ascii="Arial" w:hAnsi="Arial" w:cs="Arial"/>
          <w:i/>
          <w:sz w:val="24"/>
          <w:szCs w:val="24"/>
        </w:rPr>
        <w:t>xecutivo</w:t>
      </w:r>
      <w:r w:rsidR="0076424F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>sob o</w:t>
      </w:r>
      <w:r w:rsidR="00EE4831">
        <w:rPr>
          <w:rFonts w:ascii="Arial" w:hAnsi="Arial" w:cs="Arial"/>
          <w:i/>
          <w:sz w:val="24"/>
          <w:szCs w:val="24"/>
        </w:rPr>
        <w:t>s</w:t>
      </w:r>
      <w:r w:rsidR="006B1A2D">
        <w:rPr>
          <w:rFonts w:ascii="Arial" w:hAnsi="Arial" w:cs="Arial"/>
          <w:i/>
          <w:sz w:val="24"/>
          <w:szCs w:val="24"/>
        </w:rPr>
        <w:t xml:space="preserve"> número</w:t>
      </w:r>
      <w:r w:rsidR="00EE4831">
        <w:rPr>
          <w:rFonts w:ascii="Arial" w:hAnsi="Arial" w:cs="Arial"/>
          <w:i/>
          <w:sz w:val="24"/>
          <w:szCs w:val="24"/>
        </w:rPr>
        <w:t>s</w:t>
      </w:r>
      <w:r w:rsidR="006B1A2D">
        <w:rPr>
          <w:rFonts w:ascii="Arial" w:hAnsi="Arial" w:cs="Arial"/>
          <w:i/>
          <w:sz w:val="24"/>
          <w:szCs w:val="24"/>
        </w:rPr>
        <w:t xml:space="preserve"> </w:t>
      </w:r>
      <w:r w:rsidR="0076424F">
        <w:rPr>
          <w:rFonts w:ascii="Arial" w:hAnsi="Arial" w:cs="Arial"/>
          <w:i/>
          <w:sz w:val="24"/>
          <w:szCs w:val="24"/>
        </w:rPr>
        <w:t>zero noventa</w:t>
      </w:r>
      <w:r w:rsidR="00534920">
        <w:rPr>
          <w:rFonts w:ascii="Arial" w:hAnsi="Arial" w:cs="Arial"/>
          <w:i/>
          <w:sz w:val="24"/>
          <w:szCs w:val="24"/>
        </w:rPr>
        <w:t xml:space="preserve"> e</w:t>
      </w:r>
      <w:r w:rsidR="00EE4831">
        <w:rPr>
          <w:rFonts w:ascii="Arial" w:hAnsi="Arial" w:cs="Arial"/>
          <w:i/>
          <w:sz w:val="24"/>
          <w:szCs w:val="24"/>
        </w:rPr>
        <w:t xml:space="preserve"> cinco </w:t>
      </w:r>
      <w:r w:rsidR="00356453">
        <w:rPr>
          <w:rFonts w:ascii="Arial" w:hAnsi="Arial" w:cs="Arial"/>
          <w:i/>
          <w:sz w:val="24"/>
          <w:szCs w:val="24"/>
        </w:rPr>
        <w:t xml:space="preserve">e </w:t>
      </w:r>
      <w:r w:rsidR="00EE4831">
        <w:rPr>
          <w:rFonts w:ascii="Arial" w:hAnsi="Arial" w:cs="Arial"/>
          <w:i/>
          <w:sz w:val="24"/>
          <w:szCs w:val="24"/>
        </w:rPr>
        <w:t>zero noventa e seis</w:t>
      </w:r>
      <w:r w:rsidR="00080436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>barra dois mil e vinte e um</w:t>
      </w:r>
      <w:r w:rsidR="00356453">
        <w:rPr>
          <w:rFonts w:ascii="Arial" w:hAnsi="Arial" w:cs="Arial"/>
          <w:i/>
          <w:sz w:val="24"/>
          <w:szCs w:val="24"/>
        </w:rPr>
        <w:t xml:space="preserve"> e o</w:t>
      </w:r>
      <w:r w:rsidR="00CA5F26">
        <w:rPr>
          <w:rFonts w:ascii="Arial" w:hAnsi="Arial" w:cs="Arial"/>
          <w:i/>
          <w:sz w:val="24"/>
          <w:szCs w:val="24"/>
        </w:rPr>
        <w:t xml:space="preserve"> </w:t>
      </w:r>
      <w:r w:rsidR="00356453">
        <w:rPr>
          <w:rFonts w:ascii="Arial" w:hAnsi="Arial" w:cs="Arial"/>
          <w:i/>
          <w:sz w:val="24"/>
          <w:szCs w:val="24"/>
        </w:rPr>
        <w:t>R</w:t>
      </w:r>
      <w:r w:rsidR="00EE4831">
        <w:rPr>
          <w:rFonts w:ascii="Arial" w:hAnsi="Arial" w:cs="Arial"/>
          <w:i/>
          <w:sz w:val="24"/>
          <w:szCs w:val="24"/>
        </w:rPr>
        <w:t xml:space="preserve">elatório de </w:t>
      </w:r>
      <w:r w:rsidR="00356453">
        <w:rPr>
          <w:rFonts w:ascii="Arial" w:hAnsi="Arial" w:cs="Arial"/>
          <w:i/>
          <w:sz w:val="24"/>
          <w:szCs w:val="24"/>
        </w:rPr>
        <w:t>G</w:t>
      </w:r>
      <w:r w:rsidR="00EE4831">
        <w:rPr>
          <w:rFonts w:ascii="Arial" w:hAnsi="Arial" w:cs="Arial"/>
          <w:i/>
          <w:sz w:val="24"/>
          <w:szCs w:val="24"/>
        </w:rPr>
        <w:t xml:space="preserve">estão da </w:t>
      </w:r>
      <w:r w:rsidR="00356453">
        <w:rPr>
          <w:rFonts w:ascii="Arial" w:hAnsi="Arial" w:cs="Arial"/>
          <w:i/>
          <w:sz w:val="24"/>
          <w:szCs w:val="24"/>
        </w:rPr>
        <w:t>Saúde</w:t>
      </w:r>
      <w:r w:rsidR="00EE4831">
        <w:rPr>
          <w:rFonts w:ascii="Arial" w:hAnsi="Arial" w:cs="Arial"/>
          <w:i/>
          <w:sz w:val="24"/>
          <w:szCs w:val="24"/>
        </w:rPr>
        <w:t xml:space="preserve"> do segundo quadrimestre</w:t>
      </w:r>
      <w:r w:rsidR="00356453">
        <w:rPr>
          <w:rFonts w:ascii="Arial" w:hAnsi="Arial" w:cs="Arial"/>
          <w:i/>
          <w:sz w:val="24"/>
          <w:szCs w:val="24"/>
        </w:rPr>
        <w:t xml:space="preserve"> de dois mil e vinte e um (maio, junho, julho e agosto</w:t>
      </w:r>
      <w:r w:rsidR="00356453" w:rsidRPr="00581661">
        <w:rPr>
          <w:rFonts w:ascii="Arial" w:hAnsi="Arial" w:cs="Arial"/>
          <w:i/>
          <w:sz w:val="24"/>
          <w:szCs w:val="24"/>
        </w:rPr>
        <w:t>)</w:t>
      </w:r>
      <w:r w:rsidR="004007F3" w:rsidRPr="00581661">
        <w:rPr>
          <w:rFonts w:ascii="Arial" w:hAnsi="Arial" w:cs="Arial"/>
          <w:i/>
          <w:sz w:val="24"/>
          <w:szCs w:val="24"/>
        </w:rPr>
        <w:t>.</w:t>
      </w:r>
      <w:r w:rsidR="001A7C37" w:rsidRPr="00581661">
        <w:rPr>
          <w:rFonts w:ascii="Arial" w:hAnsi="Arial" w:cs="Arial"/>
          <w:i/>
          <w:sz w:val="24"/>
          <w:szCs w:val="24"/>
        </w:rPr>
        <w:t xml:space="preserve"> </w:t>
      </w:r>
      <w:r w:rsidR="004007F3" w:rsidRPr="00581661">
        <w:rPr>
          <w:rFonts w:ascii="Arial" w:hAnsi="Arial" w:cs="Arial"/>
          <w:i/>
          <w:sz w:val="24"/>
          <w:szCs w:val="24"/>
        </w:rPr>
        <w:t>Aberto o</w:t>
      </w:r>
      <w:r w:rsidR="001A7C37" w:rsidRPr="00581661">
        <w:rPr>
          <w:rFonts w:ascii="Arial" w:hAnsi="Arial" w:cs="Arial"/>
          <w:i/>
          <w:sz w:val="24"/>
          <w:szCs w:val="24"/>
        </w:rPr>
        <w:t xml:space="preserve"> espaço para o grande expediente</w:t>
      </w:r>
      <w:r w:rsidR="006300E9" w:rsidRPr="00581661">
        <w:rPr>
          <w:rFonts w:ascii="Arial" w:hAnsi="Arial" w:cs="Arial"/>
          <w:i/>
          <w:sz w:val="24"/>
          <w:szCs w:val="24"/>
        </w:rPr>
        <w:t>,</w:t>
      </w:r>
      <w:r w:rsidR="00581661" w:rsidRPr="00581661">
        <w:rPr>
          <w:rFonts w:ascii="Arial" w:hAnsi="Arial" w:cs="Arial"/>
          <w:i/>
          <w:sz w:val="24"/>
          <w:szCs w:val="24"/>
        </w:rPr>
        <w:t xml:space="preserve"> não houve oradores</w:t>
      </w:r>
      <w:r w:rsidR="00455534" w:rsidRPr="006332B3">
        <w:rPr>
          <w:rFonts w:ascii="Arial" w:hAnsi="Arial" w:cs="Arial"/>
          <w:i/>
          <w:sz w:val="24"/>
          <w:szCs w:val="24"/>
        </w:rPr>
        <w:t>.</w:t>
      </w:r>
      <w:r w:rsidR="00386CE9" w:rsidRPr="006332B3">
        <w:rPr>
          <w:rFonts w:ascii="Arial" w:hAnsi="Arial" w:cs="Arial"/>
          <w:i/>
          <w:sz w:val="24"/>
          <w:szCs w:val="24"/>
        </w:rPr>
        <w:t xml:space="preserve"> </w:t>
      </w:r>
      <w:r w:rsidR="008E6259" w:rsidRPr="006332B3">
        <w:rPr>
          <w:rFonts w:ascii="Arial" w:hAnsi="Arial" w:cs="Arial"/>
          <w:i/>
          <w:sz w:val="24"/>
          <w:szCs w:val="24"/>
        </w:rPr>
        <w:t>Após, a</w:t>
      </w:r>
      <w:r w:rsidR="00273442" w:rsidRPr="006332B3">
        <w:rPr>
          <w:rFonts w:ascii="Arial" w:hAnsi="Arial" w:cs="Arial"/>
          <w:i/>
          <w:sz w:val="24"/>
          <w:szCs w:val="24"/>
        </w:rPr>
        <w:t>berto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D92291" w:rsidRPr="006332B3">
        <w:rPr>
          <w:rFonts w:ascii="Arial" w:hAnsi="Arial" w:cs="Arial"/>
          <w:i/>
          <w:sz w:val="24"/>
          <w:szCs w:val="24"/>
        </w:rPr>
        <w:t>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espaço d</w:t>
      </w:r>
      <w:r w:rsidR="007C34D0" w:rsidRPr="006332B3">
        <w:rPr>
          <w:rFonts w:ascii="Arial" w:hAnsi="Arial" w:cs="Arial"/>
          <w:i/>
          <w:sz w:val="24"/>
          <w:szCs w:val="24"/>
        </w:rPr>
        <w:t>as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lideranças </w:t>
      </w:r>
      <w:r w:rsidR="00B37B89">
        <w:rPr>
          <w:rFonts w:ascii="Arial" w:hAnsi="Arial" w:cs="Arial"/>
          <w:i/>
          <w:sz w:val="24"/>
          <w:szCs w:val="24"/>
        </w:rPr>
        <w:t>não houve oradores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. </w:t>
      </w:r>
      <w:r w:rsidR="009E555A" w:rsidRPr="006332B3">
        <w:rPr>
          <w:rFonts w:ascii="Arial" w:hAnsi="Arial" w:cs="Arial"/>
          <w:i/>
          <w:sz w:val="24"/>
          <w:szCs w:val="24"/>
        </w:rPr>
        <w:t>A</w:t>
      </w:r>
      <w:r w:rsidR="005938A7" w:rsidRPr="006332B3">
        <w:rPr>
          <w:rFonts w:ascii="Arial" w:hAnsi="Arial" w:cs="Arial"/>
          <w:i/>
          <w:sz w:val="24"/>
          <w:szCs w:val="24"/>
        </w:rPr>
        <w:t>berta</w:t>
      </w:r>
      <w:r w:rsidR="001D1734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332B3">
        <w:rPr>
          <w:rFonts w:ascii="Arial" w:hAnsi="Arial" w:cs="Arial"/>
          <w:i/>
          <w:sz w:val="24"/>
          <w:szCs w:val="24"/>
        </w:rPr>
        <w:t>o</w:t>
      </w:r>
      <w:r w:rsidR="00BA230C" w:rsidRPr="006332B3">
        <w:rPr>
          <w:rFonts w:ascii="Arial" w:hAnsi="Arial" w:cs="Arial"/>
          <w:i/>
          <w:sz w:val="24"/>
          <w:szCs w:val="24"/>
        </w:rPr>
        <w:t>rdem do</w:t>
      </w:r>
      <w:r w:rsidR="000837FC" w:rsidRPr="006332B3">
        <w:rPr>
          <w:rFonts w:ascii="Arial" w:hAnsi="Arial" w:cs="Arial"/>
          <w:i/>
          <w:sz w:val="24"/>
          <w:szCs w:val="24"/>
        </w:rPr>
        <w:t xml:space="preserve"> dia</w:t>
      </w:r>
      <w:r w:rsidR="006B1A2D">
        <w:rPr>
          <w:rFonts w:ascii="Arial" w:hAnsi="Arial" w:cs="Arial"/>
          <w:i/>
          <w:sz w:val="24"/>
          <w:szCs w:val="24"/>
        </w:rPr>
        <w:t>, a</w:t>
      </w:r>
      <w:r w:rsidR="006949A6">
        <w:rPr>
          <w:rFonts w:ascii="Arial" w:hAnsi="Arial" w:cs="Arial"/>
          <w:i/>
          <w:sz w:val="24"/>
          <w:szCs w:val="24"/>
        </w:rPr>
        <w:t>s</w:t>
      </w:r>
      <w:r w:rsidR="006B1A2D">
        <w:rPr>
          <w:rFonts w:ascii="Arial" w:hAnsi="Arial" w:cs="Arial"/>
          <w:i/>
          <w:sz w:val="24"/>
          <w:szCs w:val="24"/>
        </w:rPr>
        <w:t xml:space="preserve"> indicaç</w:t>
      </w:r>
      <w:r w:rsidR="006949A6">
        <w:rPr>
          <w:rFonts w:ascii="Arial" w:hAnsi="Arial" w:cs="Arial"/>
          <w:i/>
          <w:sz w:val="24"/>
          <w:szCs w:val="24"/>
        </w:rPr>
        <w:t>ões</w:t>
      </w:r>
      <w:r w:rsidR="00356453">
        <w:rPr>
          <w:rFonts w:ascii="Arial" w:hAnsi="Arial" w:cs="Arial"/>
          <w:i/>
          <w:sz w:val="24"/>
          <w:szCs w:val="24"/>
        </w:rPr>
        <w:t xml:space="preserve">; </w:t>
      </w:r>
      <w:r w:rsidR="00B75E52">
        <w:rPr>
          <w:rFonts w:ascii="Arial" w:hAnsi="Arial" w:cs="Arial"/>
          <w:i/>
          <w:sz w:val="24"/>
          <w:szCs w:val="24"/>
        </w:rPr>
        <w:t>o</w:t>
      </w:r>
      <w:r w:rsidR="00EB5549">
        <w:rPr>
          <w:rFonts w:ascii="Arial" w:hAnsi="Arial" w:cs="Arial"/>
          <w:i/>
          <w:sz w:val="24"/>
          <w:szCs w:val="24"/>
        </w:rPr>
        <w:t xml:space="preserve"> relatório de gestão da saúde e os </w:t>
      </w:r>
      <w:r w:rsidR="00BB10E1" w:rsidRPr="006332B3">
        <w:rPr>
          <w:rFonts w:ascii="Arial" w:hAnsi="Arial" w:cs="Arial"/>
          <w:i/>
          <w:sz w:val="24"/>
          <w:szCs w:val="24"/>
        </w:rPr>
        <w:t>projeto</w:t>
      </w:r>
      <w:r w:rsidR="00EB5549">
        <w:rPr>
          <w:rFonts w:ascii="Arial" w:hAnsi="Arial" w:cs="Arial"/>
          <w:i/>
          <w:sz w:val="24"/>
          <w:szCs w:val="24"/>
        </w:rPr>
        <w:t>s</w:t>
      </w:r>
      <w:r w:rsidR="00BB10E1" w:rsidRPr="006332B3">
        <w:rPr>
          <w:rFonts w:ascii="Arial" w:hAnsi="Arial" w:cs="Arial"/>
          <w:i/>
          <w:sz w:val="24"/>
          <w:szCs w:val="24"/>
        </w:rPr>
        <w:t xml:space="preserve"> do Executivo sob o</w:t>
      </w:r>
      <w:r w:rsidR="00EB5549">
        <w:rPr>
          <w:rFonts w:ascii="Arial" w:hAnsi="Arial" w:cs="Arial"/>
          <w:i/>
          <w:sz w:val="24"/>
          <w:szCs w:val="24"/>
        </w:rPr>
        <w:t>s</w:t>
      </w:r>
      <w:r w:rsidR="00BB10E1" w:rsidRPr="006332B3">
        <w:rPr>
          <w:rFonts w:ascii="Arial" w:hAnsi="Arial" w:cs="Arial"/>
          <w:i/>
          <w:sz w:val="24"/>
          <w:szCs w:val="24"/>
        </w:rPr>
        <w:t xml:space="preserve"> número</w:t>
      </w:r>
      <w:r w:rsidR="00EB5549">
        <w:rPr>
          <w:rFonts w:ascii="Arial" w:hAnsi="Arial" w:cs="Arial"/>
          <w:i/>
          <w:sz w:val="24"/>
          <w:szCs w:val="24"/>
        </w:rPr>
        <w:t>s</w:t>
      </w:r>
      <w:r w:rsidR="00EE4831">
        <w:rPr>
          <w:rFonts w:ascii="Arial" w:hAnsi="Arial" w:cs="Arial"/>
          <w:i/>
          <w:sz w:val="24"/>
          <w:szCs w:val="24"/>
        </w:rPr>
        <w:t xml:space="preserve"> zero noventa e cinco e zero noventa e seis</w:t>
      </w:r>
      <w:r w:rsidR="00356453">
        <w:rPr>
          <w:rFonts w:ascii="Arial" w:hAnsi="Arial" w:cs="Arial"/>
          <w:i/>
          <w:sz w:val="24"/>
          <w:szCs w:val="24"/>
        </w:rPr>
        <w:t xml:space="preserve"> foram </w:t>
      </w:r>
      <w:r w:rsidR="006949A6">
        <w:rPr>
          <w:rFonts w:ascii="Arial" w:hAnsi="Arial" w:cs="Arial"/>
          <w:i/>
          <w:sz w:val="24"/>
          <w:szCs w:val="24"/>
        </w:rPr>
        <w:t>colocados em votação e aprovados por unanimidade de votos</w:t>
      </w:r>
      <w:r w:rsidR="005943F8">
        <w:rPr>
          <w:rFonts w:ascii="Arial" w:hAnsi="Arial" w:cs="Arial"/>
          <w:i/>
          <w:sz w:val="24"/>
          <w:szCs w:val="24"/>
        </w:rPr>
        <w:t>.</w:t>
      </w:r>
      <w:r w:rsidR="00A03CF4">
        <w:rPr>
          <w:rFonts w:ascii="Arial" w:hAnsi="Arial" w:cs="Arial"/>
          <w:i/>
          <w:sz w:val="24"/>
          <w:szCs w:val="24"/>
        </w:rPr>
        <w:t xml:space="preserve"> </w:t>
      </w:r>
      <w:r w:rsidR="006949A6">
        <w:rPr>
          <w:rFonts w:ascii="Arial" w:hAnsi="Arial" w:cs="Arial"/>
          <w:i/>
          <w:sz w:val="24"/>
          <w:szCs w:val="24"/>
        </w:rPr>
        <w:t>O projeto de Lei de n</w:t>
      </w:r>
      <w:r w:rsidR="00CA5F26">
        <w:rPr>
          <w:rFonts w:ascii="Arial" w:hAnsi="Arial" w:cs="Arial"/>
          <w:i/>
          <w:sz w:val="24"/>
          <w:szCs w:val="24"/>
        </w:rPr>
        <w:t>ú</w:t>
      </w:r>
      <w:r w:rsidR="006949A6">
        <w:rPr>
          <w:rFonts w:ascii="Arial" w:hAnsi="Arial" w:cs="Arial"/>
          <w:i/>
          <w:sz w:val="24"/>
          <w:szCs w:val="24"/>
        </w:rPr>
        <w:t xml:space="preserve">mero </w:t>
      </w:r>
      <w:r w:rsidR="005943F8">
        <w:rPr>
          <w:rFonts w:ascii="Arial" w:hAnsi="Arial" w:cs="Arial"/>
          <w:i/>
          <w:sz w:val="24"/>
          <w:szCs w:val="24"/>
        </w:rPr>
        <w:t xml:space="preserve">zero noventa e </w:t>
      </w:r>
      <w:r w:rsidR="0082794F">
        <w:rPr>
          <w:rFonts w:ascii="Arial" w:hAnsi="Arial" w:cs="Arial"/>
          <w:i/>
          <w:sz w:val="24"/>
          <w:szCs w:val="24"/>
        </w:rPr>
        <w:t>dois</w:t>
      </w:r>
      <w:r w:rsidR="00A03CF4">
        <w:rPr>
          <w:rFonts w:ascii="Arial" w:hAnsi="Arial" w:cs="Arial"/>
          <w:i/>
          <w:sz w:val="24"/>
          <w:szCs w:val="24"/>
        </w:rPr>
        <w:t xml:space="preserve"> </w:t>
      </w:r>
      <w:r w:rsidR="00356453">
        <w:rPr>
          <w:rFonts w:ascii="Arial" w:hAnsi="Arial" w:cs="Arial"/>
          <w:i/>
          <w:sz w:val="24"/>
          <w:szCs w:val="24"/>
        </w:rPr>
        <w:t>que estava nas comissões também foi</w:t>
      </w:r>
      <w:r w:rsidR="00EE4831">
        <w:rPr>
          <w:rFonts w:ascii="Arial" w:hAnsi="Arial" w:cs="Arial"/>
          <w:i/>
          <w:sz w:val="24"/>
          <w:szCs w:val="24"/>
        </w:rPr>
        <w:t xml:space="preserve"> colocado em votação e aprovado por unanimidade de votos</w:t>
      </w:r>
      <w:r w:rsidR="00356453">
        <w:rPr>
          <w:rFonts w:ascii="Arial" w:hAnsi="Arial" w:cs="Arial"/>
          <w:i/>
          <w:sz w:val="24"/>
          <w:szCs w:val="24"/>
        </w:rPr>
        <w:t>. O</w:t>
      </w:r>
      <w:r w:rsidR="006B1A2D">
        <w:rPr>
          <w:rFonts w:ascii="Arial" w:hAnsi="Arial" w:cs="Arial"/>
          <w:i/>
          <w:sz w:val="24"/>
          <w:szCs w:val="24"/>
        </w:rPr>
        <w:t xml:space="preserve"> Projeto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de Lei zero oitenta e seis</w:t>
      </w:r>
      <w:r w:rsidR="006949A6">
        <w:rPr>
          <w:rFonts w:ascii="Arial" w:hAnsi="Arial" w:cs="Arial"/>
          <w:i/>
          <w:sz w:val="24"/>
          <w:szCs w:val="24"/>
        </w:rPr>
        <w:t>, juntamente com as emendas aditivas zero um e zero dois permanece</w:t>
      </w:r>
      <w:r w:rsidR="00571522">
        <w:rPr>
          <w:rFonts w:ascii="Arial" w:hAnsi="Arial" w:cs="Arial"/>
          <w:i/>
          <w:sz w:val="24"/>
          <w:szCs w:val="24"/>
        </w:rPr>
        <w:t>ra</w:t>
      </w:r>
      <w:r w:rsidR="006949A6">
        <w:rPr>
          <w:rFonts w:ascii="Arial" w:hAnsi="Arial" w:cs="Arial"/>
          <w:i/>
          <w:sz w:val="24"/>
          <w:szCs w:val="24"/>
        </w:rPr>
        <w:t>m nas comissões.</w:t>
      </w:r>
      <w:r w:rsidR="00222BB8" w:rsidRPr="006332B3">
        <w:rPr>
          <w:rFonts w:ascii="Arial" w:hAnsi="Arial" w:cs="Arial"/>
          <w:i/>
          <w:sz w:val="24"/>
          <w:szCs w:val="24"/>
        </w:rPr>
        <w:t xml:space="preserve"> </w:t>
      </w:r>
      <w:r w:rsidR="003B64FF" w:rsidRPr="006332B3">
        <w:rPr>
          <w:rFonts w:ascii="Arial" w:hAnsi="Arial" w:cs="Arial"/>
          <w:i/>
          <w:sz w:val="24"/>
          <w:szCs w:val="24"/>
        </w:rPr>
        <w:t>E</w:t>
      </w:r>
      <w:r w:rsidR="00B478A0" w:rsidRPr="006332B3">
        <w:rPr>
          <w:rFonts w:ascii="Arial" w:hAnsi="Arial" w:cs="Arial"/>
          <w:i/>
          <w:sz w:val="24"/>
          <w:szCs w:val="24"/>
        </w:rPr>
        <w:t>ncerrad</w:t>
      </w:r>
      <w:r w:rsidR="003B64FF" w:rsidRPr="006332B3">
        <w:rPr>
          <w:rFonts w:ascii="Arial" w:hAnsi="Arial" w:cs="Arial"/>
          <w:i/>
          <w:sz w:val="24"/>
          <w:szCs w:val="24"/>
        </w:rPr>
        <w:t>a</w:t>
      </w:r>
      <w:r w:rsidR="007B575F" w:rsidRPr="006332B3">
        <w:rPr>
          <w:rFonts w:ascii="Arial" w:hAnsi="Arial" w:cs="Arial"/>
          <w:i/>
          <w:sz w:val="24"/>
          <w:szCs w:val="24"/>
        </w:rPr>
        <w:t xml:space="preserve"> </w:t>
      </w:r>
      <w:r w:rsidR="001F6C63" w:rsidRPr="006332B3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332B3">
        <w:rPr>
          <w:rFonts w:ascii="Arial" w:hAnsi="Arial" w:cs="Arial"/>
          <w:i/>
          <w:sz w:val="24"/>
          <w:szCs w:val="24"/>
        </w:rPr>
        <w:t>d</w:t>
      </w:r>
      <w:r w:rsidR="00881349" w:rsidRPr="006332B3">
        <w:rPr>
          <w:rFonts w:ascii="Arial" w:hAnsi="Arial" w:cs="Arial"/>
          <w:i/>
          <w:sz w:val="24"/>
          <w:szCs w:val="24"/>
        </w:rPr>
        <w:t>ia</w:t>
      </w:r>
      <w:r w:rsidR="00606437" w:rsidRPr="006332B3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332B3">
        <w:rPr>
          <w:rFonts w:ascii="Arial" w:hAnsi="Arial" w:cs="Arial"/>
          <w:i/>
          <w:sz w:val="24"/>
          <w:szCs w:val="24"/>
        </w:rPr>
        <w:t>aberto</w:t>
      </w:r>
      <w:r w:rsidR="00666992" w:rsidRPr="006332B3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332B3">
        <w:rPr>
          <w:rFonts w:ascii="Arial" w:hAnsi="Arial" w:cs="Arial"/>
          <w:i/>
          <w:sz w:val="24"/>
          <w:szCs w:val="24"/>
        </w:rPr>
        <w:t>explicações</w:t>
      </w:r>
      <w:r w:rsidR="00547774" w:rsidRPr="006332B3">
        <w:rPr>
          <w:rFonts w:ascii="Arial" w:hAnsi="Arial" w:cs="Arial"/>
          <w:i/>
          <w:sz w:val="24"/>
          <w:szCs w:val="24"/>
        </w:rPr>
        <w:t xml:space="preserve"> 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pessoais </w:t>
      </w:r>
      <w:r w:rsidR="00547774" w:rsidRPr="006332B3">
        <w:rPr>
          <w:rFonts w:ascii="Arial" w:hAnsi="Arial" w:cs="Arial"/>
          <w:i/>
          <w:sz w:val="24"/>
          <w:szCs w:val="24"/>
        </w:rPr>
        <w:t>pronunciaram os seguintes vereadores:</w:t>
      </w:r>
      <w:r w:rsidR="00511BDC">
        <w:rPr>
          <w:rFonts w:ascii="Arial" w:hAnsi="Arial" w:cs="Arial"/>
          <w:i/>
          <w:sz w:val="24"/>
          <w:szCs w:val="24"/>
        </w:rPr>
        <w:t xml:space="preserve"> Cl</w:t>
      </w:r>
      <w:r w:rsidR="006949A6">
        <w:rPr>
          <w:rFonts w:ascii="Arial" w:hAnsi="Arial" w:cs="Arial"/>
          <w:i/>
          <w:sz w:val="24"/>
          <w:szCs w:val="24"/>
        </w:rPr>
        <w:t>ó</w:t>
      </w:r>
      <w:r w:rsidR="00511BDC">
        <w:rPr>
          <w:rFonts w:ascii="Arial" w:hAnsi="Arial" w:cs="Arial"/>
          <w:i/>
          <w:sz w:val="24"/>
          <w:szCs w:val="24"/>
        </w:rPr>
        <w:t>vis Pereira dos Santos, Diogo Antoniolli, Fabio Porto Martins,</w:t>
      </w:r>
      <w:r w:rsidR="00A03CF4">
        <w:rPr>
          <w:rFonts w:ascii="Arial" w:hAnsi="Arial" w:cs="Arial"/>
          <w:i/>
          <w:sz w:val="24"/>
          <w:szCs w:val="24"/>
        </w:rPr>
        <w:t xml:space="preserve"> Jairo Martins Garcias,</w:t>
      </w:r>
      <w:r w:rsidR="00511BDC">
        <w:rPr>
          <w:rFonts w:ascii="Arial" w:hAnsi="Arial" w:cs="Arial"/>
          <w:i/>
          <w:sz w:val="24"/>
          <w:szCs w:val="24"/>
        </w:rPr>
        <w:t xml:space="preserve"> Jo</w:t>
      </w:r>
      <w:r w:rsidR="006B6220">
        <w:rPr>
          <w:rFonts w:ascii="Arial" w:hAnsi="Arial" w:cs="Arial"/>
          <w:i/>
          <w:sz w:val="24"/>
          <w:szCs w:val="24"/>
        </w:rPr>
        <w:t>ã</w:t>
      </w:r>
      <w:r w:rsidR="00511BDC">
        <w:rPr>
          <w:rFonts w:ascii="Arial" w:hAnsi="Arial" w:cs="Arial"/>
          <w:i/>
          <w:sz w:val="24"/>
          <w:szCs w:val="24"/>
        </w:rPr>
        <w:t>o Batista Ferreira</w:t>
      </w:r>
      <w:r w:rsidR="00A03CF4">
        <w:rPr>
          <w:rFonts w:ascii="Arial" w:hAnsi="Arial" w:cs="Arial"/>
          <w:i/>
          <w:sz w:val="24"/>
          <w:szCs w:val="24"/>
        </w:rPr>
        <w:t>,</w:t>
      </w:r>
      <w:r w:rsidR="00511BDC">
        <w:rPr>
          <w:rFonts w:ascii="Arial" w:hAnsi="Arial" w:cs="Arial"/>
          <w:i/>
          <w:sz w:val="24"/>
          <w:szCs w:val="24"/>
        </w:rPr>
        <w:t xml:space="preserve"> Silvio Roberto</w:t>
      </w:r>
      <w:r w:rsidR="006949A6">
        <w:rPr>
          <w:rFonts w:ascii="Arial" w:hAnsi="Arial" w:cs="Arial"/>
          <w:i/>
          <w:sz w:val="24"/>
          <w:szCs w:val="24"/>
        </w:rPr>
        <w:t xml:space="preserve"> </w:t>
      </w:r>
      <w:r w:rsidR="00511BDC">
        <w:rPr>
          <w:rFonts w:ascii="Arial" w:hAnsi="Arial" w:cs="Arial"/>
          <w:i/>
          <w:sz w:val="24"/>
          <w:szCs w:val="24"/>
        </w:rPr>
        <w:t>Portz</w:t>
      </w:r>
      <w:r w:rsidR="00EE4831">
        <w:rPr>
          <w:rFonts w:ascii="Arial" w:hAnsi="Arial" w:cs="Arial"/>
          <w:i/>
          <w:sz w:val="24"/>
          <w:szCs w:val="24"/>
        </w:rPr>
        <w:t>,</w:t>
      </w:r>
      <w:r w:rsidR="006949A6">
        <w:rPr>
          <w:rFonts w:ascii="Arial" w:hAnsi="Arial" w:cs="Arial"/>
          <w:i/>
          <w:sz w:val="24"/>
          <w:szCs w:val="24"/>
        </w:rPr>
        <w:t xml:space="preserve"> </w:t>
      </w:r>
      <w:r w:rsidR="00A03CF4">
        <w:rPr>
          <w:rFonts w:ascii="Arial" w:hAnsi="Arial" w:cs="Arial"/>
          <w:i/>
          <w:sz w:val="24"/>
          <w:szCs w:val="24"/>
        </w:rPr>
        <w:t>Antonio Gilberto Portz</w:t>
      </w:r>
      <w:r w:rsidR="00EE4831">
        <w:rPr>
          <w:rFonts w:ascii="Arial" w:hAnsi="Arial" w:cs="Arial"/>
          <w:i/>
          <w:sz w:val="24"/>
          <w:szCs w:val="24"/>
        </w:rPr>
        <w:t xml:space="preserve"> e Airton Giacomini</w:t>
      </w:r>
      <w:r w:rsidR="006B1A2D">
        <w:rPr>
          <w:rFonts w:ascii="Arial" w:hAnsi="Arial" w:cs="Arial"/>
          <w:i/>
          <w:sz w:val="24"/>
          <w:szCs w:val="24"/>
        </w:rPr>
        <w:t>.</w:t>
      </w:r>
      <w:r w:rsidR="00455534" w:rsidRPr="006332B3">
        <w:rPr>
          <w:rFonts w:ascii="Arial" w:hAnsi="Arial" w:cs="Arial"/>
          <w:i/>
          <w:sz w:val="24"/>
          <w:szCs w:val="24"/>
        </w:rPr>
        <w:t xml:space="preserve"> </w:t>
      </w:r>
      <w:r w:rsidR="00131643" w:rsidRPr="006332B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>convocou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332B3">
        <w:rPr>
          <w:rFonts w:ascii="Arial" w:hAnsi="Arial" w:cs="Arial"/>
          <w:i/>
          <w:sz w:val="24"/>
          <w:szCs w:val="24"/>
        </w:rPr>
        <w:t>, vice-presidente,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332B3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332B3">
        <w:rPr>
          <w:rFonts w:ascii="Arial" w:hAnsi="Arial" w:cs="Arial"/>
          <w:i/>
          <w:sz w:val="24"/>
          <w:szCs w:val="24"/>
        </w:rPr>
        <w:t>fez uso da palavra.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332B3">
        <w:rPr>
          <w:rFonts w:ascii="Arial" w:hAnsi="Arial" w:cs="Arial"/>
          <w:i/>
          <w:sz w:val="24"/>
          <w:szCs w:val="24"/>
        </w:rPr>
        <w:t>Vereador Cl</w:t>
      </w:r>
      <w:r w:rsidR="006407EC" w:rsidRPr="006332B3">
        <w:rPr>
          <w:rFonts w:ascii="Arial" w:hAnsi="Arial" w:cs="Arial"/>
          <w:i/>
          <w:sz w:val="24"/>
          <w:szCs w:val="24"/>
        </w:rPr>
        <w:t>ó</w:t>
      </w:r>
      <w:r w:rsidR="00BB10E1" w:rsidRPr="006332B3">
        <w:rPr>
          <w:rFonts w:ascii="Arial" w:hAnsi="Arial" w:cs="Arial"/>
          <w:i/>
          <w:sz w:val="24"/>
          <w:szCs w:val="24"/>
        </w:rPr>
        <w:t>vis Pereira dos Santos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AE145C" w:rsidRPr="006332B3">
        <w:rPr>
          <w:rFonts w:ascii="Arial" w:hAnsi="Arial" w:cs="Arial"/>
          <w:i/>
          <w:sz w:val="24"/>
          <w:szCs w:val="24"/>
        </w:rPr>
        <w:t>declarou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</w:t>
      </w:r>
      <w:r w:rsidR="00356453">
        <w:rPr>
          <w:rFonts w:ascii="Arial" w:hAnsi="Arial" w:cs="Arial"/>
          <w:i/>
          <w:sz w:val="24"/>
          <w:szCs w:val="24"/>
        </w:rPr>
        <w:t>excepcionalmente</w:t>
      </w:r>
      <w:r w:rsidR="006B6220">
        <w:rPr>
          <w:rFonts w:ascii="Arial" w:hAnsi="Arial" w:cs="Arial"/>
          <w:i/>
          <w:sz w:val="24"/>
          <w:szCs w:val="24"/>
        </w:rPr>
        <w:t>,</w:t>
      </w:r>
      <w:r w:rsidR="00356453">
        <w:rPr>
          <w:rFonts w:ascii="Arial" w:hAnsi="Arial" w:cs="Arial"/>
          <w:i/>
          <w:sz w:val="24"/>
          <w:szCs w:val="24"/>
        </w:rPr>
        <w:t xml:space="preserve"> em razão de compromissos da mesa diretora</w:t>
      </w:r>
      <w:r w:rsidR="006B6220">
        <w:rPr>
          <w:rFonts w:ascii="Arial" w:hAnsi="Arial" w:cs="Arial"/>
          <w:i/>
          <w:sz w:val="24"/>
          <w:szCs w:val="24"/>
        </w:rPr>
        <w:t>,</w:t>
      </w:r>
      <w:r w:rsidR="0035645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no </w:t>
      </w:r>
      <w:r w:rsidR="00DE516F" w:rsidRPr="006332B3">
        <w:rPr>
          <w:rFonts w:ascii="Arial" w:hAnsi="Arial" w:cs="Arial"/>
          <w:i/>
          <w:sz w:val="24"/>
          <w:szCs w:val="24"/>
        </w:rPr>
        <w:t>dia</w:t>
      </w:r>
      <w:r w:rsidR="00C3485D" w:rsidRPr="006332B3">
        <w:rPr>
          <w:rFonts w:ascii="Arial" w:hAnsi="Arial" w:cs="Arial"/>
          <w:i/>
          <w:sz w:val="24"/>
          <w:szCs w:val="24"/>
        </w:rPr>
        <w:t xml:space="preserve"> </w:t>
      </w:r>
      <w:r w:rsidR="00EE4831">
        <w:rPr>
          <w:rFonts w:ascii="Arial" w:hAnsi="Arial" w:cs="Arial"/>
          <w:i/>
          <w:sz w:val="24"/>
          <w:szCs w:val="24"/>
        </w:rPr>
        <w:t>quatro</w:t>
      </w:r>
      <w:r w:rsidR="00356453">
        <w:rPr>
          <w:rFonts w:ascii="Arial" w:hAnsi="Arial" w:cs="Arial"/>
          <w:i/>
          <w:sz w:val="24"/>
          <w:szCs w:val="24"/>
        </w:rPr>
        <w:t xml:space="preserve"> de</w:t>
      </w:r>
      <w:r w:rsidR="00A03CF4">
        <w:rPr>
          <w:rFonts w:ascii="Arial" w:hAnsi="Arial" w:cs="Arial"/>
          <w:i/>
          <w:sz w:val="24"/>
          <w:szCs w:val="24"/>
        </w:rPr>
        <w:t xml:space="preserve"> </w:t>
      </w:r>
      <w:r w:rsidR="00EE4831">
        <w:rPr>
          <w:rFonts w:ascii="Arial" w:hAnsi="Arial" w:cs="Arial"/>
          <w:i/>
          <w:sz w:val="24"/>
          <w:szCs w:val="24"/>
        </w:rPr>
        <w:t>outubro</w:t>
      </w:r>
      <w:r w:rsidR="00356453">
        <w:rPr>
          <w:rFonts w:ascii="Arial" w:hAnsi="Arial" w:cs="Arial"/>
          <w:i/>
          <w:sz w:val="24"/>
          <w:szCs w:val="24"/>
        </w:rPr>
        <w:t xml:space="preserve"> </w:t>
      </w:r>
      <w:r w:rsidR="009F033B" w:rsidRPr="006332B3">
        <w:rPr>
          <w:rFonts w:ascii="Arial" w:hAnsi="Arial" w:cs="Arial"/>
          <w:i/>
          <w:sz w:val="24"/>
          <w:szCs w:val="24"/>
        </w:rPr>
        <w:t>de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B93D58">
        <w:rPr>
          <w:rFonts w:ascii="Arial" w:hAnsi="Arial" w:cs="Arial"/>
          <w:i/>
          <w:sz w:val="24"/>
          <w:szCs w:val="24"/>
        </w:rPr>
        <w:t xml:space="preserve"> </w:t>
      </w:r>
      <w:r w:rsidR="00A03CF4">
        <w:rPr>
          <w:rFonts w:ascii="Arial" w:hAnsi="Arial" w:cs="Arial"/>
          <w:i/>
          <w:sz w:val="24"/>
          <w:szCs w:val="24"/>
        </w:rPr>
        <w:t>2</w:t>
      </w:r>
      <w:r w:rsidR="00EE4831">
        <w:rPr>
          <w:rFonts w:ascii="Arial" w:hAnsi="Arial" w:cs="Arial"/>
          <w:i/>
          <w:sz w:val="24"/>
          <w:szCs w:val="24"/>
        </w:rPr>
        <w:t>8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de </w:t>
      </w:r>
      <w:r w:rsidR="00B10968">
        <w:rPr>
          <w:rFonts w:ascii="Arial" w:hAnsi="Arial" w:cs="Arial"/>
          <w:i/>
          <w:sz w:val="24"/>
          <w:szCs w:val="24"/>
        </w:rPr>
        <w:t xml:space="preserve">setembro </w:t>
      </w:r>
      <w:r w:rsidR="00FD7223" w:rsidRPr="006332B3">
        <w:rPr>
          <w:rFonts w:ascii="Arial" w:hAnsi="Arial" w:cs="Arial"/>
          <w:i/>
          <w:sz w:val="24"/>
          <w:szCs w:val="24"/>
        </w:rPr>
        <w:t>de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332B3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3DE05F57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63B66FA9" w14:textId="77777777" w:rsidR="00CA5F26" w:rsidRPr="008B2C4F" w:rsidRDefault="00CA5F26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0CDCCA4" w:rsidR="00F657A7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2309C14" w14:textId="77777777" w:rsidR="00CA5F26" w:rsidRPr="00373266" w:rsidRDefault="00CA5F2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599B123B" w:rsid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D174564" w14:textId="77777777" w:rsidR="00CA5F26" w:rsidRPr="00B2009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410E664" w:rsidR="00B2009C" w:rsidRPr="007C34D0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BA11D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59B6E54" w14:textId="4CF64033" w:rsidR="00B2009C" w:rsidRPr="007C34D0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 w:rsidRPr="007C34D0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4C92BF4" w:rsid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4A7EF7B" w14:textId="77777777" w:rsidR="00CA5F26" w:rsidRPr="00705C1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3566B3DC" w:rsid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400EC761" w14:textId="4DA387C6" w:rsidR="006332B3" w:rsidRDefault="006332B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59CA095" w14:textId="77777777" w:rsidR="00CA5F26" w:rsidRPr="00B2009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332B3">
      <w:pgSz w:w="11907" w:h="17861" w:code="9"/>
      <w:pgMar w:top="709" w:right="851" w:bottom="289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CBD0" w14:textId="77777777" w:rsidR="00255255" w:rsidRDefault="00255255" w:rsidP="00AF246C">
      <w:pPr>
        <w:spacing w:after="0" w:line="240" w:lineRule="auto"/>
      </w:pPr>
      <w:r>
        <w:separator/>
      </w:r>
    </w:p>
  </w:endnote>
  <w:endnote w:type="continuationSeparator" w:id="0">
    <w:p w14:paraId="4677109F" w14:textId="77777777" w:rsidR="00255255" w:rsidRDefault="00255255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18A5" w14:textId="77777777" w:rsidR="00255255" w:rsidRDefault="00255255" w:rsidP="00AF246C">
      <w:pPr>
        <w:spacing w:after="0" w:line="240" w:lineRule="auto"/>
      </w:pPr>
      <w:r>
        <w:separator/>
      </w:r>
    </w:p>
  </w:footnote>
  <w:footnote w:type="continuationSeparator" w:id="0">
    <w:p w14:paraId="48557A45" w14:textId="77777777" w:rsidR="00255255" w:rsidRDefault="00255255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00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6D2E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436"/>
    <w:rsid w:val="0008082F"/>
    <w:rsid w:val="00080B74"/>
    <w:rsid w:val="000817CD"/>
    <w:rsid w:val="000819E7"/>
    <w:rsid w:val="00081F5E"/>
    <w:rsid w:val="000828ED"/>
    <w:rsid w:val="00082B7A"/>
    <w:rsid w:val="00082E83"/>
    <w:rsid w:val="00083186"/>
    <w:rsid w:val="0008334A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AB0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317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669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4167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5255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4FD3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1634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453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129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6D36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3E5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7F3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1BDC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920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522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61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3F8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0B27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734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3D72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2B3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7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06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49A6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1A2D"/>
    <w:rsid w:val="006B3414"/>
    <w:rsid w:val="006B45EC"/>
    <w:rsid w:val="006B59C2"/>
    <w:rsid w:val="006B6220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80D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24F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4D0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94F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FEC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527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2E0F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65C7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149B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CF4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524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4BC8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0968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37B89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5E5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3D58"/>
    <w:rsid w:val="00B9401E"/>
    <w:rsid w:val="00B95C1B"/>
    <w:rsid w:val="00B96AF0"/>
    <w:rsid w:val="00B96C6B"/>
    <w:rsid w:val="00BA031E"/>
    <w:rsid w:val="00BA0CBE"/>
    <w:rsid w:val="00BA0E08"/>
    <w:rsid w:val="00BA10F8"/>
    <w:rsid w:val="00BA11D2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45C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329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CD9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5F26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18C4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4FE3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99F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575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5945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7E7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15F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5549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348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CA3"/>
    <w:rsid w:val="00EE3F07"/>
    <w:rsid w:val="00EE4831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4AC0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1321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2021-09-28T17:58:00Z</cp:lastPrinted>
  <dcterms:created xsi:type="dcterms:W3CDTF">2021-10-01T13:27:00Z</dcterms:created>
  <dcterms:modified xsi:type="dcterms:W3CDTF">2021-10-04T16:39:00Z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